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74614" w14:textId="5E6C3381" w:rsidR="00EE0A19" w:rsidRDefault="00000000">
      <w:pPr>
        <w:pStyle w:val="Titel"/>
      </w:pPr>
      <w:r>
        <w:rPr>
          <w:color w:val="939598"/>
          <w:spacing w:val="-8"/>
        </w:rPr>
        <w:t>Algemene</w:t>
      </w:r>
      <w:r>
        <w:rPr>
          <w:color w:val="939598"/>
          <w:spacing w:val="-2"/>
        </w:rPr>
        <w:t xml:space="preserve"> </w:t>
      </w:r>
      <w:r>
        <w:rPr>
          <w:color w:val="939598"/>
          <w:spacing w:val="-8"/>
        </w:rPr>
        <w:t>voorwaarden</w:t>
      </w:r>
      <w:r>
        <w:rPr>
          <w:color w:val="939598"/>
          <w:spacing w:val="-1"/>
        </w:rPr>
        <w:t xml:space="preserve"> </w:t>
      </w:r>
      <w:r>
        <w:rPr>
          <w:color w:val="939598"/>
          <w:spacing w:val="-8"/>
        </w:rPr>
        <w:t>More</w:t>
      </w:r>
      <w:r>
        <w:rPr>
          <w:color w:val="939598"/>
          <w:spacing w:val="-1"/>
        </w:rPr>
        <w:t xml:space="preserve"> </w:t>
      </w:r>
      <w:r>
        <w:rPr>
          <w:color w:val="939598"/>
          <w:spacing w:val="-8"/>
        </w:rPr>
        <w:t>Den</w:t>
      </w:r>
      <w:r>
        <w:rPr>
          <w:color w:val="939598"/>
          <w:spacing w:val="-26"/>
        </w:rPr>
        <w:t xml:space="preserve"> </w:t>
      </w:r>
      <w:r>
        <w:rPr>
          <w:color w:val="939598"/>
          <w:spacing w:val="-8"/>
        </w:rPr>
        <w:t>nuts</w:t>
      </w:r>
      <w:r w:rsidR="0079339E">
        <w:rPr>
          <w:color w:val="939598"/>
          <w:spacing w:val="-8"/>
        </w:rPr>
        <w:t xml:space="preserve"> Horeca BV</w:t>
      </w:r>
      <w:r>
        <w:rPr>
          <w:color w:val="939598"/>
          <w:spacing w:val="-2"/>
        </w:rPr>
        <w:t xml:space="preserve"> </w:t>
      </w:r>
      <w:r>
        <w:rPr>
          <w:color w:val="939598"/>
          <w:spacing w:val="-8"/>
        </w:rPr>
        <w:t>Versie</w:t>
      </w:r>
      <w:r>
        <w:rPr>
          <w:color w:val="939598"/>
          <w:spacing w:val="7"/>
        </w:rPr>
        <w:t xml:space="preserve"> </w:t>
      </w:r>
      <w:r w:rsidR="003A7E22">
        <w:rPr>
          <w:color w:val="939598"/>
          <w:spacing w:val="-8"/>
        </w:rPr>
        <w:t>maart</w:t>
      </w:r>
      <w:r>
        <w:rPr>
          <w:color w:val="939598"/>
          <w:spacing w:val="-1"/>
        </w:rPr>
        <w:t xml:space="preserve"> </w:t>
      </w:r>
      <w:r>
        <w:rPr>
          <w:color w:val="939598"/>
          <w:spacing w:val="-8"/>
        </w:rPr>
        <w:t>20</w:t>
      </w:r>
      <w:r w:rsidR="003A7E22">
        <w:rPr>
          <w:color w:val="939598"/>
          <w:spacing w:val="-8"/>
        </w:rPr>
        <w:t>25</w:t>
      </w:r>
    </w:p>
    <w:p w14:paraId="74274615" w14:textId="77777777" w:rsidR="00EE0A19" w:rsidRDefault="00EE0A19">
      <w:pPr>
        <w:pStyle w:val="Plattetekst"/>
        <w:spacing w:before="5"/>
        <w:ind w:left="0"/>
        <w:jc w:val="left"/>
        <w:rPr>
          <w:sz w:val="11"/>
        </w:rPr>
      </w:pPr>
    </w:p>
    <w:p w14:paraId="74274616" w14:textId="77777777" w:rsidR="00EE0A19" w:rsidRDefault="00EE0A19">
      <w:pPr>
        <w:pStyle w:val="Plattetekst"/>
        <w:jc w:val="left"/>
        <w:rPr>
          <w:sz w:val="11"/>
        </w:rPr>
        <w:sectPr w:rsidR="00EE0A19">
          <w:type w:val="continuous"/>
          <w:pgSz w:w="11920" w:h="16830"/>
          <w:pgMar w:top="420" w:right="425" w:bottom="280" w:left="566" w:header="708" w:footer="708" w:gutter="0"/>
          <w:cols w:space="708"/>
        </w:sectPr>
      </w:pPr>
    </w:p>
    <w:p w14:paraId="74274617" w14:textId="77777777" w:rsidR="00EE0A19" w:rsidRDefault="00000000">
      <w:pPr>
        <w:pStyle w:val="Kop1"/>
        <w:spacing w:before="75"/>
      </w:pPr>
      <w:r>
        <w:rPr>
          <w:color w:val="939598"/>
        </w:rPr>
        <w:t>Artikel</w:t>
      </w:r>
      <w:r>
        <w:rPr>
          <w:color w:val="939598"/>
          <w:spacing w:val="-3"/>
        </w:rPr>
        <w:t xml:space="preserve"> </w:t>
      </w:r>
      <w:r>
        <w:rPr>
          <w:color w:val="939598"/>
        </w:rPr>
        <w:t>1.</w:t>
      </w:r>
      <w:r>
        <w:rPr>
          <w:color w:val="939598"/>
          <w:spacing w:val="-3"/>
        </w:rPr>
        <w:t xml:space="preserve"> </w:t>
      </w:r>
      <w:r>
        <w:rPr>
          <w:color w:val="939598"/>
        </w:rPr>
        <w:t>De</w:t>
      </w:r>
      <w:r>
        <w:rPr>
          <w:color w:val="939598"/>
          <w:spacing w:val="-2"/>
        </w:rPr>
        <w:t xml:space="preserve"> Overeenkomst</w:t>
      </w:r>
    </w:p>
    <w:p w14:paraId="74274618" w14:textId="29A0D2FC" w:rsidR="00EE0A19" w:rsidRDefault="00000000">
      <w:pPr>
        <w:pStyle w:val="Lijstalinea"/>
        <w:numPr>
          <w:ilvl w:val="1"/>
          <w:numId w:val="18"/>
        </w:numPr>
        <w:tabs>
          <w:tab w:val="left" w:pos="289"/>
        </w:tabs>
        <w:spacing w:before="11" w:line="211" w:lineRule="auto"/>
        <w:ind w:firstLine="0"/>
        <w:jc w:val="both"/>
        <w:rPr>
          <w:sz w:val="15"/>
        </w:rPr>
      </w:pPr>
      <w:r>
        <w:rPr>
          <w:color w:val="939598"/>
          <w:spacing w:val="-4"/>
          <w:sz w:val="15"/>
        </w:rPr>
        <w:t>Deze algemene voorwaarden (de</w:t>
      </w:r>
      <w:r w:rsidR="00927862"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4"/>
          <w:sz w:val="15"/>
        </w:rPr>
        <w:t>“Voorwaarden”)</w:t>
      </w:r>
      <w:r>
        <w:rPr>
          <w:color w:val="939598"/>
          <w:sz w:val="15"/>
        </w:rPr>
        <w:t xml:space="preserve"> </w:t>
      </w:r>
      <w:proofErr w:type="spellStart"/>
      <w:r>
        <w:rPr>
          <w:color w:val="939598"/>
          <w:spacing w:val="-2"/>
          <w:sz w:val="15"/>
        </w:rPr>
        <w:t>zĳn</w:t>
      </w:r>
      <w:proofErr w:type="spellEnd"/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2"/>
          <w:sz w:val="15"/>
        </w:rPr>
        <w:t>van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2"/>
          <w:sz w:val="15"/>
        </w:rPr>
        <w:t>toepassing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2"/>
          <w:sz w:val="15"/>
        </w:rPr>
        <w:t>op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2"/>
          <w:sz w:val="15"/>
        </w:rPr>
        <w:t>alle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2"/>
          <w:sz w:val="15"/>
        </w:rPr>
        <w:t>relaties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2"/>
          <w:sz w:val="15"/>
        </w:rPr>
        <w:t>en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2"/>
          <w:sz w:val="15"/>
        </w:rPr>
        <w:t>verbintenissen</w:t>
      </w:r>
      <w:r>
        <w:rPr>
          <w:color w:val="939598"/>
          <w:sz w:val="15"/>
        </w:rPr>
        <w:t xml:space="preserve"> </w:t>
      </w:r>
      <w:r>
        <w:rPr>
          <w:color w:val="939598"/>
          <w:spacing w:val="-2"/>
          <w:sz w:val="15"/>
        </w:rPr>
        <w:t>tussen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More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Den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nuts</w:t>
      </w:r>
      <w:r w:rsidR="001D4AA0">
        <w:rPr>
          <w:color w:val="939598"/>
          <w:spacing w:val="-2"/>
          <w:sz w:val="15"/>
        </w:rPr>
        <w:t xml:space="preserve"> Horeca BV, </w:t>
      </w:r>
      <w:r>
        <w:rPr>
          <w:color w:val="939598"/>
          <w:spacing w:val="-2"/>
          <w:sz w:val="15"/>
        </w:rPr>
        <w:t>gevestigd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te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Amsterdam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(KvK</w:t>
      </w:r>
      <w:r>
        <w:rPr>
          <w:color w:val="939598"/>
          <w:sz w:val="15"/>
        </w:rPr>
        <w:t xml:space="preserve"> nummer</w:t>
      </w:r>
      <w:r w:rsidR="00E079B1">
        <w:rPr>
          <w:color w:val="939598"/>
          <w:sz w:val="15"/>
        </w:rPr>
        <w:t xml:space="preserve"> 96910100</w:t>
      </w:r>
      <w:r>
        <w:rPr>
          <w:color w:val="939598"/>
          <w:sz w:val="15"/>
        </w:rPr>
        <w:t xml:space="preserve"> ), (“MDN”) en u (“Afnemer”). De Voorwaarden vormen, al dan niet tezamen met de </w:t>
      </w:r>
      <w:r>
        <w:rPr>
          <w:color w:val="939598"/>
          <w:spacing w:val="-8"/>
          <w:sz w:val="15"/>
        </w:rPr>
        <w:t>geplaatste</w:t>
      </w:r>
      <w:r>
        <w:rPr>
          <w:color w:val="939598"/>
          <w:spacing w:val="-1"/>
          <w:sz w:val="15"/>
        </w:rPr>
        <w:t xml:space="preserve"> </w:t>
      </w:r>
      <w:r>
        <w:rPr>
          <w:color w:val="939598"/>
          <w:spacing w:val="-8"/>
          <w:sz w:val="15"/>
        </w:rPr>
        <w:t>order</w:t>
      </w:r>
      <w:r>
        <w:rPr>
          <w:color w:val="939598"/>
          <w:spacing w:val="-1"/>
          <w:sz w:val="15"/>
        </w:rPr>
        <w:t xml:space="preserve"> </w:t>
      </w:r>
      <w:r>
        <w:rPr>
          <w:color w:val="939598"/>
          <w:spacing w:val="-8"/>
          <w:sz w:val="15"/>
        </w:rPr>
        <w:t>of</w:t>
      </w:r>
      <w:r>
        <w:rPr>
          <w:color w:val="939598"/>
          <w:spacing w:val="-1"/>
          <w:sz w:val="15"/>
        </w:rPr>
        <w:t xml:space="preserve"> </w:t>
      </w:r>
      <w:r>
        <w:rPr>
          <w:color w:val="939598"/>
          <w:spacing w:val="-8"/>
          <w:sz w:val="15"/>
        </w:rPr>
        <w:t>een</w:t>
      </w:r>
      <w:r>
        <w:rPr>
          <w:color w:val="939598"/>
          <w:spacing w:val="-1"/>
          <w:sz w:val="15"/>
        </w:rPr>
        <w:t xml:space="preserve"> </w:t>
      </w:r>
      <w:r>
        <w:rPr>
          <w:color w:val="939598"/>
          <w:spacing w:val="-8"/>
          <w:sz w:val="15"/>
        </w:rPr>
        <w:t>uitgebrachte</w:t>
      </w:r>
      <w:r>
        <w:rPr>
          <w:color w:val="939598"/>
          <w:spacing w:val="-1"/>
          <w:sz w:val="15"/>
        </w:rPr>
        <w:t xml:space="preserve"> </w:t>
      </w:r>
      <w:r>
        <w:rPr>
          <w:color w:val="939598"/>
          <w:spacing w:val="-8"/>
          <w:sz w:val="15"/>
        </w:rPr>
        <w:t>offerte</w:t>
      </w:r>
      <w:r>
        <w:rPr>
          <w:color w:val="939598"/>
          <w:spacing w:val="-1"/>
          <w:sz w:val="15"/>
        </w:rPr>
        <w:t xml:space="preserve"> </w:t>
      </w:r>
      <w:r>
        <w:rPr>
          <w:color w:val="939598"/>
          <w:spacing w:val="-8"/>
          <w:sz w:val="15"/>
        </w:rPr>
        <w:t>en</w:t>
      </w:r>
      <w:r>
        <w:rPr>
          <w:color w:val="939598"/>
          <w:spacing w:val="-1"/>
          <w:sz w:val="15"/>
        </w:rPr>
        <w:t xml:space="preserve"> </w:t>
      </w:r>
      <w:r>
        <w:rPr>
          <w:color w:val="939598"/>
          <w:spacing w:val="-8"/>
          <w:sz w:val="15"/>
        </w:rPr>
        <w:t>eventueel</w:t>
      </w:r>
      <w:r>
        <w:rPr>
          <w:color w:val="939598"/>
          <w:sz w:val="15"/>
        </w:rPr>
        <w:t xml:space="preserve"> nadere</w:t>
      </w:r>
      <w:r>
        <w:rPr>
          <w:color w:val="939598"/>
          <w:spacing w:val="-11"/>
          <w:sz w:val="15"/>
        </w:rPr>
        <w:t xml:space="preserve"> </w:t>
      </w:r>
      <w:proofErr w:type="spellStart"/>
      <w:r>
        <w:rPr>
          <w:color w:val="939598"/>
          <w:sz w:val="15"/>
        </w:rPr>
        <w:t>schriftelĳke</w:t>
      </w:r>
      <w:proofErr w:type="spellEnd"/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afspraken,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de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overeenkomst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 xml:space="preserve">(de </w:t>
      </w:r>
      <w:r>
        <w:rPr>
          <w:color w:val="939598"/>
          <w:spacing w:val="-2"/>
          <w:sz w:val="15"/>
        </w:rPr>
        <w:t>“Overeenkomst”).</w:t>
      </w:r>
    </w:p>
    <w:p w14:paraId="74274619" w14:textId="143BDF42" w:rsidR="00EE0A19" w:rsidRDefault="00000000">
      <w:pPr>
        <w:pStyle w:val="Lijstalinea"/>
        <w:numPr>
          <w:ilvl w:val="1"/>
          <w:numId w:val="18"/>
        </w:numPr>
        <w:tabs>
          <w:tab w:val="left" w:pos="259"/>
        </w:tabs>
        <w:spacing w:before="170" w:line="211" w:lineRule="auto"/>
        <w:ind w:firstLine="0"/>
        <w:jc w:val="both"/>
        <w:rPr>
          <w:sz w:val="15"/>
        </w:rPr>
      </w:pPr>
      <w:r>
        <w:rPr>
          <w:color w:val="939598"/>
          <w:spacing w:val="-2"/>
          <w:sz w:val="15"/>
        </w:rPr>
        <w:t>Aanbiedingen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van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MDN</w:t>
      </w:r>
      <w:r>
        <w:rPr>
          <w:color w:val="939598"/>
          <w:spacing w:val="-8"/>
          <w:sz w:val="15"/>
        </w:rPr>
        <w:t xml:space="preserve"> </w:t>
      </w:r>
      <w:proofErr w:type="spellStart"/>
      <w:r>
        <w:rPr>
          <w:color w:val="939598"/>
          <w:spacing w:val="-2"/>
          <w:sz w:val="15"/>
        </w:rPr>
        <w:t>zĳn</w:t>
      </w:r>
      <w:proofErr w:type="spellEnd"/>
      <w:r>
        <w:rPr>
          <w:color w:val="939598"/>
          <w:spacing w:val="-9"/>
          <w:sz w:val="15"/>
        </w:rPr>
        <w:t xml:space="preserve"> </w:t>
      </w:r>
      <w:proofErr w:type="spellStart"/>
      <w:r>
        <w:rPr>
          <w:color w:val="939598"/>
          <w:spacing w:val="-2"/>
          <w:sz w:val="15"/>
        </w:rPr>
        <w:t>vrĳblĳvend</w:t>
      </w:r>
      <w:proofErr w:type="spellEnd"/>
      <w:r>
        <w:rPr>
          <w:color w:val="939598"/>
          <w:spacing w:val="-8"/>
          <w:sz w:val="15"/>
        </w:rPr>
        <w:t xml:space="preserve"> </w:t>
      </w:r>
      <w:proofErr w:type="spellStart"/>
      <w:r>
        <w:rPr>
          <w:color w:val="939598"/>
          <w:spacing w:val="-2"/>
          <w:sz w:val="15"/>
        </w:rPr>
        <w:t>tenzĳ</w:t>
      </w:r>
      <w:proofErr w:type="spellEnd"/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ze</w:t>
      </w:r>
      <w:r>
        <w:rPr>
          <w:color w:val="939598"/>
          <w:sz w:val="15"/>
        </w:rPr>
        <w:t xml:space="preserve"> een </w:t>
      </w:r>
      <w:proofErr w:type="spellStart"/>
      <w:r>
        <w:rPr>
          <w:color w:val="939598"/>
          <w:sz w:val="15"/>
        </w:rPr>
        <w:t>termĳn</w:t>
      </w:r>
      <w:proofErr w:type="spellEnd"/>
      <w:r>
        <w:rPr>
          <w:color w:val="939598"/>
          <w:sz w:val="15"/>
        </w:rPr>
        <w:t xml:space="preserve"> voor aanvaarding bevatten.</w:t>
      </w:r>
    </w:p>
    <w:p w14:paraId="7427461A" w14:textId="522F460E" w:rsidR="00EE0A19" w:rsidRDefault="00000000">
      <w:pPr>
        <w:pStyle w:val="Lijstalinea"/>
        <w:numPr>
          <w:ilvl w:val="1"/>
          <w:numId w:val="18"/>
        </w:numPr>
        <w:tabs>
          <w:tab w:val="left" w:pos="326"/>
        </w:tabs>
        <w:spacing w:before="168" w:line="211" w:lineRule="auto"/>
        <w:ind w:firstLine="0"/>
        <w:jc w:val="both"/>
        <w:rPr>
          <w:sz w:val="15"/>
        </w:rPr>
      </w:pPr>
      <w:r>
        <w:rPr>
          <w:color w:val="939598"/>
          <w:sz w:val="15"/>
        </w:rPr>
        <w:t xml:space="preserve">Afnemer plaats een order via de website </w:t>
      </w:r>
      <w:hyperlink r:id="rId8">
        <w:r w:rsidR="00EE0A19">
          <w:rPr>
            <w:color w:val="939598"/>
            <w:sz w:val="15"/>
          </w:rPr>
          <w:t>www.moredennuts.nl</w:t>
        </w:r>
      </w:hyperlink>
      <w:r>
        <w:rPr>
          <w:color w:val="939598"/>
          <w:sz w:val="15"/>
        </w:rPr>
        <w:t xml:space="preserve"> (de “Website”) van MDN, of Afnemer</w:t>
      </w:r>
      <w:r w:rsidR="001D4AA0">
        <w:rPr>
          <w:color w:val="939598"/>
          <w:sz w:val="15"/>
        </w:rPr>
        <w:t xml:space="preserve"> stuurt een mail en </w:t>
      </w:r>
      <w:r>
        <w:rPr>
          <w:color w:val="939598"/>
          <w:sz w:val="15"/>
        </w:rPr>
        <w:t xml:space="preserve">accepteert een offerte van MDN door </w:t>
      </w:r>
      <w:proofErr w:type="spellStart"/>
      <w:r>
        <w:rPr>
          <w:color w:val="939598"/>
          <w:spacing w:val="-2"/>
          <w:sz w:val="15"/>
        </w:rPr>
        <w:t>schriftelĳke</w:t>
      </w:r>
      <w:proofErr w:type="spellEnd"/>
      <w:r>
        <w:rPr>
          <w:color w:val="939598"/>
          <w:spacing w:val="-2"/>
          <w:sz w:val="15"/>
        </w:rPr>
        <w:t xml:space="preserve"> bevestiging, waarmee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Afnemer de Voor-</w:t>
      </w:r>
      <w:r>
        <w:rPr>
          <w:color w:val="939598"/>
          <w:sz w:val="15"/>
        </w:rPr>
        <w:t xml:space="preserve"> waarden accepteert.</w:t>
      </w:r>
    </w:p>
    <w:p w14:paraId="7427461B" w14:textId="4E954CB7" w:rsidR="00EE0A19" w:rsidRDefault="00000000">
      <w:pPr>
        <w:pStyle w:val="Lijstalinea"/>
        <w:numPr>
          <w:ilvl w:val="1"/>
          <w:numId w:val="18"/>
        </w:numPr>
        <w:tabs>
          <w:tab w:val="left" w:pos="234"/>
        </w:tabs>
        <w:spacing w:line="211" w:lineRule="auto"/>
        <w:ind w:firstLine="0"/>
        <w:jc w:val="both"/>
        <w:rPr>
          <w:sz w:val="15"/>
        </w:rPr>
      </w:pPr>
      <w:r>
        <w:rPr>
          <w:color w:val="939598"/>
          <w:spacing w:val="-4"/>
          <w:sz w:val="15"/>
        </w:rPr>
        <w:t>Informatie</w:t>
      </w:r>
      <w:r w:rsidR="001D4AA0"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4"/>
          <w:sz w:val="15"/>
        </w:rPr>
        <w:t>op</w:t>
      </w:r>
      <w:r w:rsidR="001D4AA0"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4"/>
          <w:sz w:val="15"/>
        </w:rPr>
        <w:t>de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Website</w:t>
      </w:r>
      <w:r w:rsidR="001D4AA0"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4"/>
          <w:sz w:val="15"/>
        </w:rPr>
        <w:t>of</w:t>
      </w:r>
      <w:r w:rsidR="001D4AA0"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4"/>
          <w:sz w:val="15"/>
        </w:rPr>
        <w:t>elders</w:t>
      </w:r>
      <w:r w:rsidR="001D4AA0"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4"/>
          <w:sz w:val="15"/>
        </w:rPr>
        <w:t>door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MDN</w:t>
      </w:r>
      <w:r w:rsidR="001D4AA0"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4"/>
          <w:sz w:val="15"/>
        </w:rPr>
        <w:t>verstrekt</w:t>
      </w:r>
      <w:r>
        <w:rPr>
          <w:color w:val="939598"/>
          <w:sz w:val="15"/>
        </w:rPr>
        <w:t xml:space="preserve"> is onder voorbehoud en kan te allen </w:t>
      </w:r>
      <w:proofErr w:type="spellStart"/>
      <w:r>
        <w:rPr>
          <w:color w:val="939598"/>
          <w:sz w:val="15"/>
        </w:rPr>
        <w:t>tĳde</w:t>
      </w:r>
      <w:proofErr w:type="spellEnd"/>
      <w:r>
        <w:rPr>
          <w:color w:val="939598"/>
          <w:sz w:val="15"/>
        </w:rPr>
        <w:t xml:space="preserve"> </w:t>
      </w:r>
      <w:proofErr w:type="spellStart"/>
      <w:r>
        <w:rPr>
          <w:color w:val="939598"/>
          <w:sz w:val="15"/>
        </w:rPr>
        <w:t>gewĳzigd</w:t>
      </w:r>
      <w:proofErr w:type="spellEnd"/>
      <w:r>
        <w:rPr>
          <w:color w:val="939598"/>
          <w:sz w:val="15"/>
        </w:rPr>
        <w:t xml:space="preserve"> </w:t>
      </w:r>
      <w:r>
        <w:rPr>
          <w:color w:val="939598"/>
          <w:spacing w:val="-2"/>
          <w:sz w:val="15"/>
        </w:rPr>
        <w:t>worden.</w:t>
      </w:r>
    </w:p>
    <w:p w14:paraId="7427461C" w14:textId="77777777" w:rsidR="00EE0A19" w:rsidRDefault="00000000">
      <w:pPr>
        <w:pStyle w:val="Lijstalinea"/>
        <w:numPr>
          <w:ilvl w:val="1"/>
          <w:numId w:val="18"/>
        </w:numPr>
        <w:tabs>
          <w:tab w:val="left" w:pos="259"/>
        </w:tabs>
        <w:spacing w:line="211" w:lineRule="auto"/>
        <w:ind w:firstLine="0"/>
        <w:jc w:val="both"/>
        <w:rPr>
          <w:sz w:val="15"/>
        </w:rPr>
      </w:pPr>
      <w:r>
        <w:rPr>
          <w:color w:val="939598"/>
          <w:spacing w:val="-4"/>
          <w:sz w:val="15"/>
        </w:rPr>
        <w:t>MDN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mag</w:t>
      </w:r>
      <w:r>
        <w:rPr>
          <w:color w:val="939598"/>
          <w:spacing w:val="-6"/>
          <w:sz w:val="15"/>
        </w:rPr>
        <w:t xml:space="preserve"> </w:t>
      </w:r>
      <w:proofErr w:type="spellStart"/>
      <w:r>
        <w:rPr>
          <w:color w:val="939598"/>
          <w:spacing w:val="-4"/>
          <w:sz w:val="15"/>
        </w:rPr>
        <w:t>bĳ</w:t>
      </w:r>
      <w:proofErr w:type="spellEnd"/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de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uitvoering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van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de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Overeen-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komst</w:t>
      </w:r>
      <w:r>
        <w:rPr>
          <w:color w:val="939598"/>
          <w:sz w:val="15"/>
        </w:rPr>
        <w:t xml:space="preserve"> derden inschakelen.</w:t>
      </w:r>
    </w:p>
    <w:p w14:paraId="7427461D" w14:textId="30DB9BBB" w:rsidR="00EE0A19" w:rsidRDefault="00000000">
      <w:pPr>
        <w:spacing w:before="167" w:line="213" w:lineRule="auto"/>
        <w:ind w:left="26"/>
        <w:rPr>
          <w:sz w:val="15"/>
        </w:rPr>
      </w:pPr>
      <w:r>
        <w:rPr>
          <w:b/>
          <w:color w:val="939598"/>
          <w:sz w:val="15"/>
        </w:rPr>
        <w:t>Artikel</w:t>
      </w:r>
      <w:r>
        <w:rPr>
          <w:b/>
          <w:color w:val="939598"/>
          <w:spacing w:val="-5"/>
          <w:sz w:val="15"/>
        </w:rPr>
        <w:t xml:space="preserve"> </w:t>
      </w:r>
      <w:r>
        <w:rPr>
          <w:b/>
          <w:color w:val="939598"/>
          <w:sz w:val="15"/>
        </w:rPr>
        <w:t>2.</w:t>
      </w:r>
      <w:r>
        <w:rPr>
          <w:b/>
          <w:color w:val="939598"/>
          <w:spacing w:val="-5"/>
          <w:sz w:val="15"/>
        </w:rPr>
        <w:t xml:space="preserve"> </w:t>
      </w:r>
      <w:r>
        <w:rPr>
          <w:b/>
          <w:color w:val="939598"/>
          <w:sz w:val="15"/>
        </w:rPr>
        <w:t>Leveringen</w:t>
      </w:r>
      <w:r>
        <w:rPr>
          <w:b/>
          <w:color w:val="939598"/>
          <w:spacing w:val="-5"/>
          <w:sz w:val="15"/>
        </w:rPr>
        <w:t xml:space="preserve"> </w:t>
      </w:r>
      <w:r>
        <w:rPr>
          <w:b/>
          <w:color w:val="939598"/>
          <w:sz w:val="15"/>
        </w:rPr>
        <w:t>en</w:t>
      </w:r>
      <w:r>
        <w:rPr>
          <w:b/>
          <w:color w:val="939598"/>
          <w:spacing w:val="-5"/>
          <w:sz w:val="15"/>
        </w:rPr>
        <w:t xml:space="preserve"> </w:t>
      </w:r>
      <w:r>
        <w:rPr>
          <w:b/>
          <w:color w:val="939598"/>
          <w:sz w:val="15"/>
        </w:rPr>
        <w:t xml:space="preserve">eigendomsvoorbehoud </w:t>
      </w:r>
      <w:r>
        <w:rPr>
          <w:b/>
          <w:color w:val="939598"/>
          <w:spacing w:val="-4"/>
          <w:sz w:val="15"/>
        </w:rPr>
        <w:t>2.1</w:t>
      </w:r>
      <w:r>
        <w:rPr>
          <w:b/>
          <w:color w:val="939598"/>
          <w:spacing w:val="-27"/>
          <w:sz w:val="15"/>
        </w:rPr>
        <w:t xml:space="preserve"> </w:t>
      </w:r>
      <w:r>
        <w:rPr>
          <w:color w:val="939598"/>
          <w:spacing w:val="-4"/>
          <w:sz w:val="15"/>
        </w:rPr>
        <w:t>MDN</w:t>
      </w:r>
      <w:r>
        <w:rPr>
          <w:color w:val="939598"/>
          <w:spacing w:val="-27"/>
          <w:sz w:val="15"/>
        </w:rPr>
        <w:t xml:space="preserve"> </w:t>
      </w:r>
      <w:r w:rsidR="001D4AA0">
        <w:rPr>
          <w:color w:val="939598"/>
          <w:spacing w:val="-27"/>
          <w:sz w:val="15"/>
        </w:rPr>
        <w:t xml:space="preserve"> </w:t>
      </w:r>
      <w:r>
        <w:rPr>
          <w:color w:val="939598"/>
          <w:spacing w:val="-4"/>
          <w:sz w:val="15"/>
        </w:rPr>
        <w:t>zal</w:t>
      </w:r>
      <w:r>
        <w:rPr>
          <w:color w:val="939598"/>
          <w:spacing w:val="-27"/>
          <w:sz w:val="15"/>
        </w:rPr>
        <w:t xml:space="preserve"> </w:t>
      </w:r>
      <w:r>
        <w:rPr>
          <w:color w:val="939598"/>
          <w:spacing w:val="-4"/>
          <w:sz w:val="15"/>
        </w:rPr>
        <w:t>de</w:t>
      </w:r>
      <w:r>
        <w:rPr>
          <w:color w:val="939598"/>
          <w:spacing w:val="-27"/>
          <w:sz w:val="15"/>
        </w:rPr>
        <w:t xml:space="preserve"> </w:t>
      </w:r>
      <w:r>
        <w:rPr>
          <w:color w:val="939598"/>
          <w:spacing w:val="-4"/>
          <w:sz w:val="15"/>
        </w:rPr>
        <w:t>producten</w:t>
      </w:r>
      <w:r>
        <w:rPr>
          <w:color w:val="939598"/>
          <w:spacing w:val="-27"/>
          <w:sz w:val="15"/>
        </w:rPr>
        <w:t xml:space="preserve"> </w:t>
      </w:r>
      <w:r>
        <w:rPr>
          <w:color w:val="939598"/>
          <w:spacing w:val="-4"/>
          <w:sz w:val="15"/>
        </w:rPr>
        <w:t>(al</w:t>
      </w:r>
      <w:r>
        <w:rPr>
          <w:color w:val="939598"/>
          <w:spacing w:val="-27"/>
          <w:sz w:val="15"/>
        </w:rPr>
        <w:t xml:space="preserve"> </w:t>
      </w:r>
      <w:r>
        <w:rPr>
          <w:color w:val="939598"/>
          <w:spacing w:val="-4"/>
          <w:sz w:val="15"/>
        </w:rPr>
        <w:t>dan</w:t>
      </w:r>
      <w:r>
        <w:rPr>
          <w:color w:val="939598"/>
          <w:spacing w:val="-27"/>
          <w:sz w:val="15"/>
        </w:rPr>
        <w:t xml:space="preserve"> </w:t>
      </w:r>
      <w:r>
        <w:rPr>
          <w:color w:val="939598"/>
          <w:spacing w:val="-4"/>
          <w:sz w:val="15"/>
        </w:rPr>
        <w:t>niet</w:t>
      </w:r>
      <w:r>
        <w:rPr>
          <w:color w:val="939598"/>
          <w:spacing w:val="-27"/>
          <w:sz w:val="15"/>
        </w:rPr>
        <w:t xml:space="preserve"> </w:t>
      </w:r>
      <w:r>
        <w:rPr>
          <w:color w:val="939598"/>
          <w:spacing w:val="-4"/>
          <w:sz w:val="15"/>
        </w:rPr>
        <w:t>door</w:t>
      </w:r>
      <w:r w:rsidR="001D4AA0"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27"/>
          <w:sz w:val="15"/>
        </w:rPr>
        <w:t xml:space="preserve"> </w:t>
      </w:r>
      <w:r>
        <w:rPr>
          <w:color w:val="939598"/>
          <w:spacing w:val="-4"/>
          <w:sz w:val="15"/>
        </w:rPr>
        <w:t>tussenkomst</w:t>
      </w:r>
      <w:r>
        <w:rPr>
          <w:color w:val="939598"/>
          <w:sz w:val="15"/>
        </w:rPr>
        <w:t xml:space="preserve"> van</w:t>
      </w:r>
      <w:r>
        <w:rPr>
          <w:color w:val="939598"/>
          <w:spacing w:val="-3"/>
          <w:sz w:val="15"/>
        </w:rPr>
        <w:t xml:space="preserve"> </w:t>
      </w:r>
      <w:r>
        <w:rPr>
          <w:color w:val="939598"/>
          <w:sz w:val="15"/>
        </w:rPr>
        <w:t>een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derde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laten)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leveren</w:t>
      </w:r>
      <w:r>
        <w:rPr>
          <w:color w:val="939598"/>
          <w:spacing w:val="-3"/>
          <w:sz w:val="15"/>
        </w:rPr>
        <w:t xml:space="preserve"> </w:t>
      </w:r>
      <w:r>
        <w:rPr>
          <w:color w:val="939598"/>
          <w:sz w:val="15"/>
        </w:rPr>
        <w:t>zoals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aangeduid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in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 xml:space="preserve">de </w:t>
      </w:r>
      <w:r>
        <w:rPr>
          <w:color w:val="939598"/>
          <w:spacing w:val="-2"/>
          <w:sz w:val="15"/>
        </w:rPr>
        <w:t>offerte</w:t>
      </w:r>
      <w:r>
        <w:rPr>
          <w:color w:val="939598"/>
          <w:spacing w:val="19"/>
          <w:sz w:val="15"/>
        </w:rPr>
        <w:t xml:space="preserve"> </w:t>
      </w:r>
      <w:r>
        <w:rPr>
          <w:color w:val="939598"/>
          <w:spacing w:val="-2"/>
          <w:sz w:val="15"/>
        </w:rPr>
        <w:t>(de</w:t>
      </w:r>
      <w:r>
        <w:rPr>
          <w:color w:val="939598"/>
          <w:spacing w:val="19"/>
          <w:sz w:val="15"/>
        </w:rPr>
        <w:t xml:space="preserve"> </w:t>
      </w:r>
      <w:r>
        <w:rPr>
          <w:color w:val="939598"/>
          <w:spacing w:val="-2"/>
          <w:sz w:val="15"/>
        </w:rPr>
        <w:t>“Producten”).</w:t>
      </w:r>
      <w:r>
        <w:rPr>
          <w:color w:val="939598"/>
          <w:sz w:val="15"/>
        </w:rPr>
        <w:t xml:space="preserve"> </w:t>
      </w:r>
      <w:r>
        <w:rPr>
          <w:color w:val="939598"/>
          <w:spacing w:val="-2"/>
          <w:sz w:val="15"/>
        </w:rPr>
        <w:t>Alle</w:t>
      </w:r>
      <w:r>
        <w:rPr>
          <w:color w:val="939598"/>
          <w:spacing w:val="19"/>
          <w:sz w:val="15"/>
        </w:rPr>
        <w:t xml:space="preserve"> </w:t>
      </w:r>
      <w:r>
        <w:rPr>
          <w:color w:val="939598"/>
          <w:spacing w:val="-2"/>
          <w:sz w:val="15"/>
        </w:rPr>
        <w:t>Producten</w:t>
      </w:r>
      <w:r>
        <w:rPr>
          <w:color w:val="939598"/>
          <w:spacing w:val="19"/>
          <w:sz w:val="15"/>
        </w:rPr>
        <w:t xml:space="preserve"> </w:t>
      </w:r>
      <w:r>
        <w:rPr>
          <w:color w:val="939598"/>
          <w:spacing w:val="-2"/>
          <w:sz w:val="15"/>
        </w:rPr>
        <w:t>worden</w:t>
      </w:r>
      <w:r>
        <w:rPr>
          <w:color w:val="939598"/>
          <w:spacing w:val="19"/>
          <w:sz w:val="15"/>
        </w:rPr>
        <w:t xml:space="preserve"> </w:t>
      </w:r>
      <w:r>
        <w:rPr>
          <w:color w:val="939598"/>
          <w:spacing w:val="-2"/>
          <w:sz w:val="15"/>
        </w:rPr>
        <w:t>op</w:t>
      </w:r>
      <w:r>
        <w:rPr>
          <w:color w:val="939598"/>
          <w:sz w:val="15"/>
        </w:rPr>
        <w:t xml:space="preserve"> bestelling gebrand en gevuld.</w:t>
      </w:r>
    </w:p>
    <w:p w14:paraId="7427461E" w14:textId="77777777" w:rsidR="00EE0A19" w:rsidRDefault="00000000">
      <w:pPr>
        <w:pStyle w:val="Lijstalinea"/>
        <w:numPr>
          <w:ilvl w:val="1"/>
          <w:numId w:val="17"/>
        </w:numPr>
        <w:tabs>
          <w:tab w:val="left" w:pos="276"/>
        </w:tabs>
        <w:spacing w:before="170" w:line="211" w:lineRule="auto"/>
        <w:ind w:firstLine="0"/>
        <w:jc w:val="both"/>
        <w:rPr>
          <w:sz w:val="15"/>
        </w:rPr>
      </w:pPr>
      <w:r>
        <w:rPr>
          <w:color w:val="939598"/>
          <w:sz w:val="15"/>
        </w:rPr>
        <w:t>De</w:t>
      </w:r>
      <w:r>
        <w:rPr>
          <w:color w:val="939598"/>
          <w:spacing w:val="-11"/>
          <w:sz w:val="15"/>
        </w:rPr>
        <w:t xml:space="preserve"> </w:t>
      </w:r>
      <w:proofErr w:type="spellStart"/>
      <w:r>
        <w:rPr>
          <w:color w:val="939598"/>
          <w:sz w:val="15"/>
        </w:rPr>
        <w:t>levertĳd</w:t>
      </w:r>
      <w:proofErr w:type="spellEnd"/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is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in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principe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maximaal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4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(vier)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 xml:space="preserve">werk- </w:t>
      </w:r>
      <w:r>
        <w:rPr>
          <w:color w:val="939598"/>
          <w:spacing w:val="-4"/>
          <w:sz w:val="15"/>
        </w:rPr>
        <w:t>dagen, maar MDN streeft ernaar de Producten sneller</w:t>
      </w:r>
      <w:r>
        <w:rPr>
          <w:color w:val="939598"/>
          <w:sz w:val="15"/>
        </w:rPr>
        <w:t xml:space="preserve"> </w:t>
      </w:r>
      <w:r>
        <w:rPr>
          <w:color w:val="939598"/>
          <w:spacing w:val="-2"/>
          <w:sz w:val="15"/>
        </w:rPr>
        <w:t>te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2"/>
          <w:sz w:val="15"/>
        </w:rPr>
        <w:t>versturen.</w:t>
      </w:r>
      <w:r>
        <w:rPr>
          <w:color w:val="939598"/>
          <w:spacing w:val="-5"/>
          <w:sz w:val="15"/>
        </w:rPr>
        <w:t xml:space="preserve"> </w:t>
      </w:r>
      <w:proofErr w:type="spellStart"/>
      <w:r>
        <w:rPr>
          <w:color w:val="939598"/>
          <w:spacing w:val="-2"/>
          <w:sz w:val="15"/>
        </w:rPr>
        <w:t>Levertĳden</w:t>
      </w:r>
      <w:proofErr w:type="spellEnd"/>
      <w:r>
        <w:rPr>
          <w:color w:val="939598"/>
          <w:spacing w:val="-5"/>
          <w:sz w:val="15"/>
        </w:rPr>
        <w:t xml:space="preserve"> </w:t>
      </w:r>
      <w:proofErr w:type="spellStart"/>
      <w:r>
        <w:rPr>
          <w:color w:val="939598"/>
          <w:spacing w:val="-2"/>
          <w:sz w:val="15"/>
        </w:rPr>
        <w:t>zĳn</w:t>
      </w:r>
      <w:proofErr w:type="spellEnd"/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2"/>
          <w:sz w:val="15"/>
        </w:rPr>
        <w:t>indicatief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2"/>
          <w:sz w:val="15"/>
        </w:rPr>
        <w:t>en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2"/>
          <w:sz w:val="15"/>
        </w:rPr>
        <w:t>geen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2"/>
          <w:sz w:val="15"/>
        </w:rPr>
        <w:t>fatale</w:t>
      </w:r>
      <w:r>
        <w:rPr>
          <w:color w:val="939598"/>
          <w:sz w:val="15"/>
        </w:rPr>
        <w:t xml:space="preserve"> </w:t>
      </w:r>
      <w:proofErr w:type="spellStart"/>
      <w:r>
        <w:rPr>
          <w:color w:val="939598"/>
          <w:sz w:val="15"/>
        </w:rPr>
        <w:t>termĳnen</w:t>
      </w:r>
      <w:proofErr w:type="spellEnd"/>
      <w:r>
        <w:rPr>
          <w:color w:val="939598"/>
          <w:sz w:val="15"/>
        </w:rPr>
        <w:t xml:space="preserve">, </w:t>
      </w:r>
      <w:proofErr w:type="spellStart"/>
      <w:r>
        <w:rPr>
          <w:color w:val="939598"/>
          <w:sz w:val="15"/>
        </w:rPr>
        <w:t>tenzĳ</w:t>
      </w:r>
      <w:proofErr w:type="spellEnd"/>
      <w:r>
        <w:rPr>
          <w:color w:val="939598"/>
          <w:sz w:val="15"/>
        </w:rPr>
        <w:t xml:space="preserve"> </w:t>
      </w:r>
      <w:proofErr w:type="spellStart"/>
      <w:r>
        <w:rPr>
          <w:color w:val="939598"/>
          <w:sz w:val="15"/>
        </w:rPr>
        <w:t>uitdrukkelĳk</w:t>
      </w:r>
      <w:proofErr w:type="spellEnd"/>
      <w:r>
        <w:rPr>
          <w:color w:val="939598"/>
          <w:sz w:val="15"/>
        </w:rPr>
        <w:t xml:space="preserve"> anders is overeen- gekomen. MDN zal zich zoveel </w:t>
      </w:r>
      <w:proofErr w:type="spellStart"/>
      <w:r>
        <w:rPr>
          <w:color w:val="939598"/>
          <w:sz w:val="15"/>
        </w:rPr>
        <w:t>mogelĳk</w:t>
      </w:r>
      <w:proofErr w:type="spellEnd"/>
      <w:r>
        <w:rPr>
          <w:color w:val="939598"/>
          <w:sz w:val="15"/>
        </w:rPr>
        <w:t xml:space="preserve"> aan de </w:t>
      </w:r>
      <w:r>
        <w:rPr>
          <w:color w:val="939598"/>
          <w:spacing w:val="-6"/>
          <w:sz w:val="15"/>
        </w:rPr>
        <w:t>opgegeven</w:t>
      </w:r>
      <w:r>
        <w:rPr>
          <w:color w:val="939598"/>
          <w:sz w:val="15"/>
        </w:rPr>
        <w:t xml:space="preserve"> </w:t>
      </w:r>
      <w:proofErr w:type="spellStart"/>
      <w:r>
        <w:rPr>
          <w:color w:val="939598"/>
          <w:spacing w:val="-6"/>
          <w:sz w:val="15"/>
        </w:rPr>
        <w:t>levertĳden</w:t>
      </w:r>
      <w:proofErr w:type="spellEnd"/>
      <w:r>
        <w:rPr>
          <w:color w:val="939598"/>
          <w:sz w:val="15"/>
        </w:rPr>
        <w:t xml:space="preserve"> </w:t>
      </w:r>
      <w:r>
        <w:rPr>
          <w:color w:val="939598"/>
          <w:spacing w:val="-6"/>
          <w:sz w:val="15"/>
        </w:rPr>
        <w:t>houden,</w:t>
      </w:r>
      <w:r>
        <w:rPr>
          <w:color w:val="939598"/>
          <w:sz w:val="15"/>
        </w:rPr>
        <w:t xml:space="preserve"> </w:t>
      </w:r>
      <w:r>
        <w:rPr>
          <w:color w:val="939598"/>
          <w:spacing w:val="-6"/>
          <w:sz w:val="15"/>
        </w:rPr>
        <w:t>doch</w:t>
      </w:r>
      <w:r>
        <w:rPr>
          <w:color w:val="939598"/>
          <w:sz w:val="15"/>
        </w:rPr>
        <w:t xml:space="preserve"> </w:t>
      </w:r>
      <w:r>
        <w:rPr>
          <w:color w:val="939598"/>
          <w:spacing w:val="-6"/>
          <w:sz w:val="15"/>
        </w:rPr>
        <w:t>is</w:t>
      </w:r>
      <w:r>
        <w:rPr>
          <w:color w:val="939598"/>
          <w:sz w:val="15"/>
        </w:rPr>
        <w:t xml:space="preserve"> </w:t>
      </w:r>
      <w:r>
        <w:rPr>
          <w:color w:val="939598"/>
          <w:spacing w:val="-6"/>
          <w:sz w:val="15"/>
        </w:rPr>
        <w:t>niet</w:t>
      </w:r>
      <w:r>
        <w:rPr>
          <w:color w:val="939598"/>
          <w:sz w:val="15"/>
        </w:rPr>
        <w:t xml:space="preserve"> </w:t>
      </w:r>
      <w:proofErr w:type="spellStart"/>
      <w:r>
        <w:rPr>
          <w:color w:val="939598"/>
          <w:spacing w:val="-6"/>
          <w:sz w:val="15"/>
        </w:rPr>
        <w:t>aansprake</w:t>
      </w:r>
      <w:proofErr w:type="spellEnd"/>
      <w:r>
        <w:rPr>
          <w:color w:val="939598"/>
          <w:spacing w:val="-6"/>
          <w:sz w:val="15"/>
        </w:rPr>
        <w:t>-</w:t>
      </w:r>
      <w:r>
        <w:rPr>
          <w:color w:val="939598"/>
          <w:sz w:val="15"/>
        </w:rPr>
        <w:t xml:space="preserve"> </w:t>
      </w:r>
      <w:proofErr w:type="spellStart"/>
      <w:r>
        <w:rPr>
          <w:color w:val="939598"/>
          <w:sz w:val="15"/>
        </w:rPr>
        <w:t>lĳk</w:t>
      </w:r>
      <w:proofErr w:type="spellEnd"/>
      <w:r>
        <w:rPr>
          <w:color w:val="939598"/>
          <w:sz w:val="15"/>
        </w:rPr>
        <w:t xml:space="preserve"> voor de gevolgen van </w:t>
      </w:r>
      <w:proofErr w:type="spellStart"/>
      <w:r>
        <w:rPr>
          <w:color w:val="939598"/>
          <w:sz w:val="15"/>
        </w:rPr>
        <w:t>overschrĳding</w:t>
      </w:r>
      <w:proofErr w:type="spellEnd"/>
      <w:r>
        <w:rPr>
          <w:color w:val="939598"/>
          <w:sz w:val="15"/>
        </w:rPr>
        <w:t xml:space="preserve"> daarvan.</w:t>
      </w:r>
    </w:p>
    <w:p w14:paraId="7427461F" w14:textId="77777777" w:rsidR="00EE0A19" w:rsidRDefault="00000000">
      <w:pPr>
        <w:pStyle w:val="Lijstalinea"/>
        <w:numPr>
          <w:ilvl w:val="1"/>
          <w:numId w:val="17"/>
        </w:numPr>
        <w:tabs>
          <w:tab w:val="left" w:pos="257"/>
        </w:tabs>
        <w:spacing w:line="211" w:lineRule="auto"/>
        <w:ind w:firstLine="0"/>
        <w:jc w:val="both"/>
        <w:rPr>
          <w:sz w:val="15"/>
        </w:rPr>
      </w:pPr>
      <w:r>
        <w:rPr>
          <w:color w:val="939598"/>
          <w:spacing w:val="-2"/>
          <w:sz w:val="15"/>
        </w:rPr>
        <w:t>Als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MDN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een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opgegeven</w:t>
      </w:r>
      <w:r>
        <w:rPr>
          <w:color w:val="939598"/>
          <w:spacing w:val="-8"/>
          <w:sz w:val="15"/>
        </w:rPr>
        <w:t xml:space="preserve"> </w:t>
      </w:r>
      <w:proofErr w:type="spellStart"/>
      <w:r>
        <w:rPr>
          <w:color w:val="939598"/>
          <w:spacing w:val="-2"/>
          <w:sz w:val="15"/>
        </w:rPr>
        <w:t>levertĳd</w:t>
      </w:r>
      <w:proofErr w:type="spellEnd"/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niet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gaat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halen,</w:t>
      </w:r>
      <w:r>
        <w:rPr>
          <w:color w:val="939598"/>
          <w:sz w:val="15"/>
        </w:rPr>
        <w:t xml:space="preserve"> </w:t>
      </w:r>
      <w:r>
        <w:rPr>
          <w:color w:val="939598"/>
          <w:spacing w:val="-4"/>
          <w:sz w:val="15"/>
        </w:rPr>
        <w:t>zal</w:t>
      </w:r>
      <w:r>
        <w:rPr>
          <w:color w:val="939598"/>
          <w:spacing w:val="-7"/>
          <w:sz w:val="15"/>
        </w:rPr>
        <w:t xml:space="preserve"> </w:t>
      </w:r>
      <w:proofErr w:type="spellStart"/>
      <w:r>
        <w:rPr>
          <w:color w:val="939598"/>
          <w:spacing w:val="-4"/>
          <w:sz w:val="15"/>
        </w:rPr>
        <w:t>zĳ</w:t>
      </w:r>
      <w:proofErr w:type="spellEnd"/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Afnemer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zo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spoedig</w:t>
      </w:r>
      <w:r>
        <w:rPr>
          <w:color w:val="939598"/>
          <w:spacing w:val="-7"/>
          <w:sz w:val="15"/>
        </w:rPr>
        <w:t xml:space="preserve"> </w:t>
      </w:r>
      <w:proofErr w:type="spellStart"/>
      <w:r>
        <w:rPr>
          <w:color w:val="939598"/>
          <w:spacing w:val="-4"/>
          <w:sz w:val="15"/>
        </w:rPr>
        <w:t>mogelĳk</w:t>
      </w:r>
      <w:proofErr w:type="spellEnd"/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informeren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en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met</w:t>
      </w:r>
      <w:r>
        <w:rPr>
          <w:color w:val="939598"/>
          <w:sz w:val="15"/>
        </w:rPr>
        <w:t xml:space="preserve"> Afnemer een aangepaste </w:t>
      </w:r>
      <w:proofErr w:type="spellStart"/>
      <w:r>
        <w:rPr>
          <w:color w:val="939598"/>
          <w:sz w:val="15"/>
        </w:rPr>
        <w:t>levertĳd</w:t>
      </w:r>
      <w:proofErr w:type="spellEnd"/>
      <w:r>
        <w:rPr>
          <w:color w:val="939598"/>
          <w:sz w:val="15"/>
        </w:rPr>
        <w:t xml:space="preserve"> afspreken. Als </w:t>
      </w:r>
      <w:r>
        <w:rPr>
          <w:color w:val="939598"/>
          <w:spacing w:val="-6"/>
          <w:sz w:val="15"/>
        </w:rPr>
        <w:t>Afnemer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pacing w:val="-6"/>
          <w:sz w:val="15"/>
        </w:rPr>
        <w:t>de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pacing w:val="-6"/>
          <w:sz w:val="15"/>
        </w:rPr>
        <w:t>Producten</w:t>
      </w:r>
      <w:r>
        <w:rPr>
          <w:color w:val="939598"/>
          <w:spacing w:val="-2"/>
          <w:sz w:val="15"/>
        </w:rPr>
        <w:t xml:space="preserve"> </w:t>
      </w:r>
      <w:proofErr w:type="spellStart"/>
      <w:r>
        <w:rPr>
          <w:color w:val="939598"/>
          <w:spacing w:val="-6"/>
          <w:sz w:val="15"/>
        </w:rPr>
        <w:t>bĳ</w:t>
      </w:r>
      <w:proofErr w:type="spellEnd"/>
      <w:r>
        <w:rPr>
          <w:color w:val="939598"/>
          <w:spacing w:val="-2"/>
          <w:sz w:val="15"/>
        </w:rPr>
        <w:t xml:space="preserve"> </w:t>
      </w:r>
      <w:r>
        <w:rPr>
          <w:color w:val="939598"/>
          <w:spacing w:val="-6"/>
          <w:sz w:val="15"/>
        </w:rPr>
        <w:t>vertraging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pacing w:val="-6"/>
          <w:sz w:val="15"/>
        </w:rPr>
        <w:t>niet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pacing w:val="-6"/>
          <w:sz w:val="15"/>
        </w:rPr>
        <w:t>meer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pacing w:val="-6"/>
          <w:sz w:val="15"/>
        </w:rPr>
        <w:t>wil,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pacing w:val="-6"/>
          <w:sz w:val="15"/>
        </w:rPr>
        <w:t>mag</w:t>
      </w:r>
      <w:r>
        <w:rPr>
          <w:color w:val="939598"/>
          <w:sz w:val="15"/>
        </w:rPr>
        <w:t xml:space="preserve"> </w:t>
      </w:r>
      <w:proofErr w:type="spellStart"/>
      <w:r>
        <w:rPr>
          <w:color w:val="939598"/>
          <w:sz w:val="15"/>
        </w:rPr>
        <w:t>zĳ</w:t>
      </w:r>
      <w:proofErr w:type="spellEnd"/>
      <w:r>
        <w:rPr>
          <w:color w:val="939598"/>
          <w:sz w:val="15"/>
        </w:rPr>
        <w:t xml:space="preserve"> de order </w:t>
      </w:r>
      <w:proofErr w:type="spellStart"/>
      <w:r>
        <w:rPr>
          <w:color w:val="939598"/>
          <w:sz w:val="15"/>
        </w:rPr>
        <w:t>schriftelĳk</w:t>
      </w:r>
      <w:proofErr w:type="spellEnd"/>
      <w:r>
        <w:rPr>
          <w:color w:val="939598"/>
          <w:sz w:val="15"/>
        </w:rPr>
        <w:t xml:space="preserve"> annuleren. Daarna zal MDN de</w:t>
      </w:r>
      <w:r>
        <w:rPr>
          <w:color w:val="939598"/>
          <w:spacing w:val="-1"/>
          <w:sz w:val="15"/>
        </w:rPr>
        <w:t xml:space="preserve"> </w:t>
      </w:r>
      <w:r>
        <w:rPr>
          <w:color w:val="939598"/>
          <w:sz w:val="15"/>
        </w:rPr>
        <w:t>eventueel</w:t>
      </w:r>
      <w:r>
        <w:rPr>
          <w:color w:val="939598"/>
          <w:spacing w:val="-1"/>
          <w:sz w:val="15"/>
        </w:rPr>
        <w:t xml:space="preserve"> </w:t>
      </w:r>
      <w:r>
        <w:rPr>
          <w:color w:val="939598"/>
          <w:sz w:val="15"/>
        </w:rPr>
        <w:t>reeds</w:t>
      </w:r>
      <w:r>
        <w:rPr>
          <w:color w:val="939598"/>
          <w:spacing w:val="-1"/>
          <w:sz w:val="15"/>
        </w:rPr>
        <w:t xml:space="preserve"> </w:t>
      </w:r>
      <w:r>
        <w:rPr>
          <w:color w:val="939598"/>
          <w:sz w:val="15"/>
        </w:rPr>
        <w:t>betaalde</w:t>
      </w:r>
      <w:r>
        <w:rPr>
          <w:color w:val="939598"/>
          <w:spacing w:val="-1"/>
          <w:sz w:val="15"/>
        </w:rPr>
        <w:t xml:space="preserve"> </w:t>
      </w:r>
      <w:proofErr w:type="spellStart"/>
      <w:r>
        <w:rPr>
          <w:color w:val="939598"/>
          <w:sz w:val="15"/>
        </w:rPr>
        <w:t>prĳs</w:t>
      </w:r>
      <w:proofErr w:type="spellEnd"/>
      <w:r>
        <w:rPr>
          <w:color w:val="939598"/>
          <w:spacing w:val="-1"/>
          <w:sz w:val="15"/>
        </w:rPr>
        <w:t xml:space="preserve"> </w:t>
      </w:r>
      <w:r>
        <w:rPr>
          <w:color w:val="939598"/>
          <w:sz w:val="15"/>
        </w:rPr>
        <w:t>terugbetalen</w:t>
      </w:r>
      <w:r>
        <w:rPr>
          <w:color w:val="939598"/>
          <w:spacing w:val="-1"/>
          <w:sz w:val="15"/>
        </w:rPr>
        <w:t xml:space="preserve"> </w:t>
      </w:r>
      <w:r>
        <w:rPr>
          <w:color w:val="939598"/>
          <w:sz w:val="15"/>
        </w:rPr>
        <w:t xml:space="preserve">aan </w:t>
      </w:r>
      <w:r>
        <w:rPr>
          <w:color w:val="939598"/>
          <w:spacing w:val="-2"/>
          <w:sz w:val="15"/>
        </w:rPr>
        <w:t>Afnemer.</w:t>
      </w:r>
    </w:p>
    <w:p w14:paraId="74274620" w14:textId="77777777" w:rsidR="00EE0A19" w:rsidRDefault="00000000">
      <w:pPr>
        <w:pStyle w:val="Lijstalinea"/>
        <w:numPr>
          <w:ilvl w:val="1"/>
          <w:numId w:val="17"/>
        </w:numPr>
        <w:tabs>
          <w:tab w:val="left" w:pos="255"/>
        </w:tabs>
        <w:spacing w:before="170" w:line="211" w:lineRule="auto"/>
        <w:ind w:firstLine="0"/>
        <w:jc w:val="both"/>
        <w:rPr>
          <w:sz w:val="15"/>
        </w:rPr>
      </w:pPr>
      <w:r>
        <w:rPr>
          <w:color w:val="939598"/>
          <w:spacing w:val="-4"/>
          <w:sz w:val="15"/>
        </w:rPr>
        <w:t>Als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Afnemer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heeft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gekozen voor aangetekende en</w:t>
      </w:r>
      <w:r>
        <w:rPr>
          <w:color w:val="939598"/>
          <w:sz w:val="15"/>
        </w:rPr>
        <w:t xml:space="preserve"> </w:t>
      </w:r>
      <w:r>
        <w:rPr>
          <w:color w:val="939598"/>
          <w:spacing w:val="-4"/>
          <w:sz w:val="15"/>
        </w:rPr>
        <w:t>verzekerde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verzending,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is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het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risico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voor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de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Producten</w:t>
      </w:r>
      <w:r>
        <w:rPr>
          <w:color w:val="939598"/>
          <w:sz w:val="15"/>
        </w:rPr>
        <w:t xml:space="preserve"> </w:t>
      </w:r>
      <w:proofErr w:type="spellStart"/>
      <w:r>
        <w:rPr>
          <w:color w:val="939598"/>
          <w:sz w:val="15"/>
        </w:rPr>
        <w:t>tĳdens</w:t>
      </w:r>
      <w:proofErr w:type="spellEnd"/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het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transport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voor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rekening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van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MDN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en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gaat het risico over op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 xml:space="preserve">Afnemer op het moment van af- </w:t>
      </w:r>
      <w:r>
        <w:rPr>
          <w:color w:val="939598"/>
          <w:spacing w:val="-6"/>
          <w:sz w:val="15"/>
        </w:rPr>
        <w:t>levering</w:t>
      </w:r>
      <w:r>
        <w:rPr>
          <w:color w:val="939598"/>
          <w:spacing w:val="-5"/>
          <w:sz w:val="15"/>
        </w:rPr>
        <w:t xml:space="preserve"> </w:t>
      </w:r>
      <w:proofErr w:type="spellStart"/>
      <w:r>
        <w:rPr>
          <w:color w:val="939598"/>
          <w:spacing w:val="-6"/>
          <w:sz w:val="15"/>
        </w:rPr>
        <w:t>bĳ</w:t>
      </w:r>
      <w:proofErr w:type="spellEnd"/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6"/>
          <w:sz w:val="15"/>
        </w:rPr>
        <w:t>Afnemer</w:t>
      </w:r>
      <w:r>
        <w:rPr>
          <w:color w:val="939598"/>
          <w:sz w:val="15"/>
        </w:rPr>
        <w:t xml:space="preserve"> </w:t>
      </w:r>
      <w:r>
        <w:rPr>
          <w:color w:val="939598"/>
          <w:spacing w:val="-6"/>
          <w:sz w:val="15"/>
        </w:rPr>
        <w:t>of</w:t>
      </w:r>
      <w:r>
        <w:rPr>
          <w:color w:val="939598"/>
          <w:sz w:val="15"/>
        </w:rPr>
        <w:t xml:space="preserve"> </w:t>
      </w:r>
      <w:r>
        <w:rPr>
          <w:color w:val="939598"/>
          <w:spacing w:val="-6"/>
          <w:sz w:val="15"/>
        </w:rPr>
        <w:t>een</w:t>
      </w:r>
      <w:r>
        <w:rPr>
          <w:color w:val="939598"/>
          <w:sz w:val="15"/>
        </w:rPr>
        <w:t xml:space="preserve"> </w:t>
      </w:r>
      <w:r>
        <w:rPr>
          <w:color w:val="939598"/>
          <w:spacing w:val="-6"/>
          <w:sz w:val="15"/>
        </w:rPr>
        <w:t>door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6"/>
          <w:sz w:val="15"/>
        </w:rPr>
        <w:t>Afnemer</w:t>
      </w:r>
      <w:r>
        <w:rPr>
          <w:color w:val="939598"/>
          <w:spacing w:val="6"/>
          <w:sz w:val="15"/>
        </w:rPr>
        <w:t xml:space="preserve"> </w:t>
      </w:r>
      <w:r>
        <w:rPr>
          <w:color w:val="939598"/>
          <w:spacing w:val="-6"/>
          <w:sz w:val="15"/>
        </w:rPr>
        <w:t>aangewezen</w:t>
      </w:r>
      <w:r>
        <w:rPr>
          <w:color w:val="939598"/>
          <w:sz w:val="15"/>
        </w:rPr>
        <w:t xml:space="preserve"> </w:t>
      </w:r>
      <w:r>
        <w:rPr>
          <w:color w:val="939598"/>
          <w:spacing w:val="-4"/>
          <w:sz w:val="15"/>
        </w:rPr>
        <w:t>derde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c.q.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locatie.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Als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Afnemer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heeft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gekozen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voor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ge-</w:t>
      </w:r>
      <w:r>
        <w:rPr>
          <w:color w:val="939598"/>
          <w:sz w:val="15"/>
        </w:rPr>
        <w:t xml:space="preserve"> </w:t>
      </w:r>
      <w:proofErr w:type="spellStart"/>
      <w:r>
        <w:rPr>
          <w:color w:val="939598"/>
          <w:sz w:val="15"/>
        </w:rPr>
        <w:t>wone</w:t>
      </w:r>
      <w:proofErr w:type="spellEnd"/>
      <w:r>
        <w:rPr>
          <w:color w:val="939598"/>
          <w:sz w:val="15"/>
        </w:rPr>
        <w:t xml:space="preserve"> of onverzekerde post, is transport voor risico van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z w:val="15"/>
        </w:rPr>
        <w:t xml:space="preserve">Afnemer en heeft </w:t>
      </w:r>
      <w:proofErr w:type="spellStart"/>
      <w:r>
        <w:rPr>
          <w:color w:val="939598"/>
          <w:sz w:val="15"/>
        </w:rPr>
        <w:t>zĳ</w:t>
      </w:r>
      <w:proofErr w:type="spellEnd"/>
      <w:r>
        <w:rPr>
          <w:color w:val="939598"/>
          <w:sz w:val="15"/>
        </w:rPr>
        <w:t xml:space="preserve"> geen aanspraak op enige vergoeding</w:t>
      </w:r>
      <w:r>
        <w:rPr>
          <w:color w:val="939598"/>
          <w:spacing w:val="-8"/>
          <w:sz w:val="15"/>
        </w:rPr>
        <w:t xml:space="preserve"> </w:t>
      </w:r>
      <w:proofErr w:type="spellStart"/>
      <w:r>
        <w:rPr>
          <w:color w:val="939598"/>
          <w:sz w:val="15"/>
        </w:rPr>
        <w:t>bĳ</w:t>
      </w:r>
      <w:proofErr w:type="spellEnd"/>
      <w:r>
        <w:rPr>
          <w:color w:val="939598"/>
          <w:spacing w:val="-8"/>
          <w:sz w:val="15"/>
        </w:rPr>
        <w:t xml:space="preserve"> </w:t>
      </w:r>
      <w:r>
        <w:rPr>
          <w:color w:val="939598"/>
          <w:sz w:val="15"/>
        </w:rPr>
        <w:t>zoekraken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z w:val="15"/>
        </w:rPr>
        <w:t>of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z w:val="15"/>
        </w:rPr>
        <w:t>beschadigingen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z w:val="15"/>
        </w:rPr>
        <w:t>van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z w:val="15"/>
        </w:rPr>
        <w:t xml:space="preserve">de </w:t>
      </w:r>
      <w:r>
        <w:rPr>
          <w:color w:val="939598"/>
          <w:spacing w:val="-2"/>
          <w:sz w:val="15"/>
        </w:rPr>
        <w:t>Producten.</w:t>
      </w:r>
    </w:p>
    <w:p w14:paraId="74274621" w14:textId="77777777" w:rsidR="00EE0A19" w:rsidRDefault="00000000">
      <w:pPr>
        <w:pStyle w:val="Lijstalinea"/>
        <w:numPr>
          <w:ilvl w:val="1"/>
          <w:numId w:val="17"/>
        </w:numPr>
        <w:tabs>
          <w:tab w:val="left" w:pos="258"/>
        </w:tabs>
        <w:spacing w:before="170" w:line="211" w:lineRule="auto"/>
        <w:ind w:firstLine="0"/>
        <w:jc w:val="both"/>
        <w:rPr>
          <w:sz w:val="15"/>
        </w:rPr>
      </w:pPr>
      <w:r>
        <w:rPr>
          <w:color w:val="939598"/>
          <w:spacing w:val="-2"/>
          <w:sz w:val="15"/>
        </w:rPr>
        <w:t>Afnemer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2"/>
          <w:sz w:val="15"/>
        </w:rPr>
        <w:t>zorgt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2"/>
          <w:sz w:val="15"/>
        </w:rPr>
        <w:t>ervoor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2"/>
          <w:sz w:val="15"/>
        </w:rPr>
        <w:t>dat</w:t>
      </w:r>
      <w:r>
        <w:rPr>
          <w:color w:val="939598"/>
          <w:spacing w:val="-6"/>
          <w:sz w:val="15"/>
        </w:rPr>
        <w:t xml:space="preserve"> </w:t>
      </w:r>
      <w:proofErr w:type="spellStart"/>
      <w:r>
        <w:rPr>
          <w:color w:val="939598"/>
          <w:spacing w:val="-2"/>
          <w:sz w:val="15"/>
        </w:rPr>
        <w:t>zĳ</w:t>
      </w:r>
      <w:proofErr w:type="spellEnd"/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2"/>
          <w:sz w:val="15"/>
        </w:rPr>
        <w:t>ten</w:t>
      </w:r>
      <w:r>
        <w:rPr>
          <w:color w:val="939598"/>
          <w:spacing w:val="-6"/>
          <w:sz w:val="15"/>
        </w:rPr>
        <w:t xml:space="preserve"> </w:t>
      </w:r>
      <w:proofErr w:type="spellStart"/>
      <w:r>
        <w:rPr>
          <w:color w:val="939598"/>
          <w:spacing w:val="-2"/>
          <w:sz w:val="15"/>
        </w:rPr>
        <w:t>tĳde</w:t>
      </w:r>
      <w:proofErr w:type="spellEnd"/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2"/>
          <w:sz w:val="15"/>
        </w:rPr>
        <w:t>van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2"/>
          <w:sz w:val="15"/>
        </w:rPr>
        <w:t>de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2"/>
          <w:sz w:val="15"/>
        </w:rPr>
        <w:t>leve-</w:t>
      </w:r>
      <w:r>
        <w:rPr>
          <w:color w:val="939598"/>
          <w:sz w:val="15"/>
        </w:rPr>
        <w:t xml:space="preserve"> </w:t>
      </w:r>
      <w:r>
        <w:rPr>
          <w:color w:val="939598"/>
          <w:spacing w:val="-8"/>
          <w:sz w:val="15"/>
        </w:rPr>
        <w:t>ring</w:t>
      </w:r>
      <w:r>
        <w:rPr>
          <w:color w:val="939598"/>
          <w:sz w:val="15"/>
        </w:rPr>
        <w:t xml:space="preserve"> </w:t>
      </w:r>
      <w:r>
        <w:rPr>
          <w:color w:val="939598"/>
          <w:spacing w:val="-8"/>
          <w:sz w:val="15"/>
        </w:rPr>
        <w:t>aanwezig</w:t>
      </w:r>
      <w:r>
        <w:rPr>
          <w:color w:val="939598"/>
          <w:sz w:val="15"/>
        </w:rPr>
        <w:t xml:space="preserve"> </w:t>
      </w:r>
      <w:r>
        <w:rPr>
          <w:color w:val="939598"/>
          <w:spacing w:val="-8"/>
          <w:sz w:val="15"/>
        </w:rPr>
        <w:t>is</w:t>
      </w:r>
      <w:r>
        <w:rPr>
          <w:color w:val="939598"/>
          <w:sz w:val="15"/>
        </w:rPr>
        <w:t xml:space="preserve"> </w:t>
      </w:r>
      <w:r>
        <w:rPr>
          <w:color w:val="939598"/>
          <w:spacing w:val="-8"/>
          <w:sz w:val="15"/>
        </w:rPr>
        <w:t>en</w:t>
      </w:r>
      <w:r>
        <w:rPr>
          <w:color w:val="939598"/>
          <w:sz w:val="15"/>
        </w:rPr>
        <w:t xml:space="preserve"> </w:t>
      </w:r>
      <w:r>
        <w:rPr>
          <w:color w:val="939598"/>
          <w:spacing w:val="-8"/>
          <w:sz w:val="15"/>
        </w:rPr>
        <w:t>in</w:t>
      </w:r>
      <w:r>
        <w:rPr>
          <w:color w:val="939598"/>
          <w:sz w:val="15"/>
        </w:rPr>
        <w:t xml:space="preserve"> </w:t>
      </w:r>
      <w:r>
        <w:rPr>
          <w:color w:val="939598"/>
          <w:spacing w:val="-8"/>
          <w:sz w:val="15"/>
        </w:rPr>
        <w:t>staat</w:t>
      </w:r>
      <w:r>
        <w:rPr>
          <w:color w:val="939598"/>
          <w:sz w:val="15"/>
        </w:rPr>
        <w:t xml:space="preserve"> </w:t>
      </w:r>
      <w:r>
        <w:rPr>
          <w:color w:val="939598"/>
          <w:spacing w:val="-8"/>
          <w:sz w:val="15"/>
        </w:rPr>
        <w:t>is</w:t>
      </w:r>
      <w:r>
        <w:rPr>
          <w:color w:val="939598"/>
          <w:sz w:val="15"/>
        </w:rPr>
        <w:t xml:space="preserve"> </w:t>
      </w:r>
      <w:r>
        <w:rPr>
          <w:color w:val="939598"/>
          <w:spacing w:val="-8"/>
          <w:sz w:val="15"/>
        </w:rPr>
        <w:t>de</w:t>
      </w:r>
      <w:r>
        <w:rPr>
          <w:color w:val="939598"/>
          <w:sz w:val="15"/>
        </w:rPr>
        <w:t xml:space="preserve"> </w:t>
      </w:r>
      <w:r>
        <w:rPr>
          <w:color w:val="939598"/>
          <w:spacing w:val="-8"/>
          <w:sz w:val="15"/>
        </w:rPr>
        <w:t>Producten</w:t>
      </w:r>
      <w:r>
        <w:rPr>
          <w:color w:val="939598"/>
          <w:sz w:val="15"/>
        </w:rPr>
        <w:t xml:space="preserve"> </w:t>
      </w:r>
      <w:r>
        <w:rPr>
          <w:color w:val="939598"/>
          <w:spacing w:val="-8"/>
          <w:sz w:val="15"/>
        </w:rPr>
        <w:t>in</w:t>
      </w:r>
      <w:r>
        <w:rPr>
          <w:color w:val="939598"/>
          <w:sz w:val="15"/>
        </w:rPr>
        <w:t xml:space="preserve"> </w:t>
      </w:r>
      <w:r>
        <w:rPr>
          <w:color w:val="939598"/>
          <w:spacing w:val="-8"/>
          <w:sz w:val="15"/>
        </w:rPr>
        <w:t>ontvangst</w:t>
      </w:r>
      <w:r>
        <w:rPr>
          <w:color w:val="939598"/>
          <w:sz w:val="15"/>
        </w:rPr>
        <w:t xml:space="preserve"> te nemen.</w:t>
      </w:r>
    </w:p>
    <w:p w14:paraId="74274622" w14:textId="77777777" w:rsidR="00EE0A19" w:rsidRDefault="00000000">
      <w:pPr>
        <w:pStyle w:val="Lijstalinea"/>
        <w:numPr>
          <w:ilvl w:val="1"/>
          <w:numId w:val="17"/>
        </w:numPr>
        <w:tabs>
          <w:tab w:val="left" w:pos="287"/>
        </w:tabs>
        <w:spacing w:before="168" w:line="211" w:lineRule="auto"/>
        <w:ind w:firstLine="0"/>
        <w:jc w:val="both"/>
        <w:rPr>
          <w:sz w:val="15"/>
        </w:rPr>
      </w:pPr>
      <w:r>
        <w:rPr>
          <w:color w:val="939598"/>
          <w:sz w:val="15"/>
        </w:rPr>
        <w:t>MDN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z w:val="15"/>
        </w:rPr>
        <w:t>behoudt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z w:val="15"/>
        </w:rPr>
        <w:t>zich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z w:val="15"/>
        </w:rPr>
        <w:t>de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z w:val="15"/>
        </w:rPr>
        <w:t>eigendom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z w:val="15"/>
        </w:rPr>
        <w:t>van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z w:val="15"/>
        </w:rPr>
        <w:t xml:space="preserve">Producten </w:t>
      </w:r>
      <w:r>
        <w:rPr>
          <w:color w:val="939598"/>
          <w:spacing w:val="-6"/>
          <w:sz w:val="15"/>
        </w:rPr>
        <w:t>voor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6"/>
          <w:sz w:val="15"/>
        </w:rPr>
        <w:t>tot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6"/>
          <w:sz w:val="15"/>
        </w:rPr>
        <w:t>het</w:t>
      </w:r>
      <w:r>
        <w:rPr>
          <w:color w:val="939598"/>
          <w:spacing w:val="-5"/>
          <w:sz w:val="15"/>
        </w:rPr>
        <w:t xml:space="preserve"> </w:t>
      </w:r>
      <w:proofErr w:type="spellStart"/>
      <w:r>
        <w:rPr>
          <w:color w:val="939598"/>
          <w:spacing w:val="-6"/>
          <w:sz w:val="15"/>
        </w:rPr>
        <w:t>tĳdstip</w:t>
      </w:r>
      <w:proofErr w:type="spellEnd"/>
      <w:r>
        <w:rPr>
          <w:color w:val="939598"/>
          <w:spacing w:val="-1"/>
          <w:sz w:val="15"/>
        </w:rPr>
        <w:t xml:space="preserve"> </w:t>
      </w:r>
      <w:r>
        <w:rPr>
          <w:color w:val="939598"/>
          <w:spacing w:val="-6"/>
          <w:sz w:val="15"/>
        </w:rPr>
        <w:t>waarop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6"/>
          <w:sz w:val="15"/>
        </w:rPr>
        <w:t>Afnemer</w:t>
      </w:r>
      <w:r>
        <w:rPr>
          <w:color w:val="939598"/>
          <w:sz w:val="15"/>
        </w:rPr>
        <w:t xml:space="preserve"> </w:t>
      </w:r>
      <w:r>
        <w:rPr>
          <w:color w:val="939598"/>
          <w:spacing w:val="-6"/>
          <w:sz w:val="15"/>
        </w:rPr>
        <w:t>de</w:t>
      </w:r>
      <w:r>
        <w:rPr>
          <w:color w:val="939598"/>
          <w:sz w:val="15"/>
        </w:rPr>
        <w:t xml:space="preserve"> </w:t>
      </w:r>
      <w:r>
        <w:rPr>
          <w:color w:val="939598"/>
          <w:spacing w:val="-6"/>
          <w:sz w:val="15"/>
        </w:rPr>
        <w:t>Producten</w:t>
      </w:r>
      <w:r>
        <w:rPr>
          <w:color w:val="939598"/>
          <w:sz w:val="15"/>
        </w:rPr>
        <w:t xml:space="preserve"> </w:t>
      </w:r>
      <w:r>
        <w:rPr>
          <w:color w:val="939598"/>
          <w:spacing w:val="-6"/>
          <w:sz w:val="15"/>
        </w:rPr>
        <w:t>heeft</w:t>
      </w:r>
      <w:r>
        <w:rPr>
          <w:color w:val="939598"/>
          <w:sz w:val="15"/>
        </w:rPr>
        <w:t xml:space="preserve"> betaald. Als MDN een beroep doet op het ei- </w:t>
      </w:r>
      <w:proofErr w:type="spellStart"/>
      <w:r>
        <w:rPr>
          <w:color w:val="939598"/>
          <w:sz w:val="15"/>
        </w:rPr>
        <w:t>gendomsvoorbehoud</w:t>
      </w:r>
      <w:proofErr w:type="spellEnd"/>
      <w:r>
        <w:rPr>
          <w:color w:val="939598"/>
          <w:sz w:val="15"/>
        </w:rPr>
        <w:t xml:space="preserve">, geldt de Overeenkomst als ontbonden, onverminderd het recht van MDN om vergoeding van schade. In dat geval mag MDN de Producten terugnemen, waartoe Afnemer MDN </w:t>
      </w:r>
      <w:proofErr w:type="spellStart"/>
      <w:r>
        <w:rPr>
          <w:color w:val="939598"/>
          <w:sz w:val="15"/>
        </w:rPr>
        <w:t>onmiddellĳk</w:t>
      </w:r>
      <w:proofErr w:type="spellEnd"/>
      <w:r>
        <w:rPr>
          <w:color w:val="939598"/>
          <w:sz w:val="15"/>
        </w:rPr>
        <w:t xml:space="preserve"> in staat zal stellen. Afnemer mag de Producten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slechts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vervreemden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of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verwerken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als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 xml:space="preserve">dit tot de normale uitoefening van haar </w:t>
      </w:r>
      <w:proofErr w:type="spellStart"/>
      <w:r>
        <w:rPr>
          <w:color w:val="939598"/>
          <w:sz w:val="15"/>
        </w:rPr>
        <w:t>bedrĳf</w:t>
      </w:r>
      <w:proofErr w:type="spellEnd"/>
      <w:r>
        <w:rPr>
          <w:color w:val="939598"/>
          <w:sz w:val="15"/>
        </w:rPr>
        <w:t xml:space="preserve"> hoort.</w:t>
      </w:r>
    </w:p>
    <w:p w14:paraId="74274623" w14:textId="77777777" w:rsidR="00EE0A19" w:rsidRDefault="00000000">
      <w:pPr>
        <w:pStyle w:val="Kop1"/>
        <w:spacing w:before="154"/>
      </w:pPr>
      <w:r>
        <w:rPr>
          <w:color w:val="939598"/>
          <w:spacing w:val="-2"/>
        </w:rPr>
        <w:t>Artikel</w:t>
      </w:r>
      <w:r>
        <w:rPr>
          <w:color w:val="939598"/>
          <w:spacing w:val="-4"/>
        </w:rPr>
        <w:t xml:space="preserve"> </w:t>
      </w:r>
      <w:r>
        <w:rPr>
          <w:color w:val="939598"/>
          <w:spacing w:val="-2"/>
        </w:rPr>
        <w:t>3.</w:t>
      </w:r>
      <w:r>
        <w:rPr>
          <w:color w:val="939598"/>
          <w:spacing w:val="-3"/>
        </w:rPr>
        <w:t xml:space="preserve"> </w:t>
      </w:r>
      <w:r>
        <w:rPr>
          <w:color w:val="939598"/>
          <w:spacing w:val="-2"/>
        </w:rPr>
        <w:t>Reclames/</w:t>
      </w:r>
      <w:r>
        <w:rPr>
          <w:color w:val="939598"/>
          <w:spacing w:val="-4"/>
        </w:rPr>
        <w:t xml:space="preserve"> </w:t>
      </w:r>
      <w:r>
        <w:rPr>
          <w:color w:val="939598"/>
          <w:spacing w:val="-2"/>
        </w:rPr>
        <w:t>retour</w:t>
      </w:r>
      <w:r>
        <w:rPr>
          <w:color w:val="939598"/>
          <w:spacing w:val="-3"/>
        </w:rPr>
        <w:t xml:space="preserve"> </w:t>
      </w:r>
      <w:r>
        <w:rPr>
          <w:color w:val="939598"/>
          <w:spacing w:val="-2"/>
        </w:rPr>
        <w:t>zendingen</w:t>
      </w:r>
    </w:p>
    <w:p w14:paraId="74274624" w14:textId="5BD61015" w:rsidR="00EE0A19" w:rsidRDefault="00000000">
      <w:pPr>
        <w:pStyle w:val="Lijstalinea"/>
        <w:numPr>
          <w:ilvl w:val="1"/>
          <w:numId w:val="16"/>
        </w:numPr>
        <w:tabs>
          <w:tab w:val="left" w:pos="279"/>
        </w:tabs>
        <w:spacing w:before="10" w:line="211" w:lineRule="auto"/>
        <w:ind w:firstLine="0"/>
        <w:jc w:val="both"/>
        <w:rPr>
          <w:b/>
          <w:color w:val="939598"/>
          <w:sz w:val="15"/>
        </w:rPr>
      </w:pPr>
      <w:r>
        <w:rPr>
          <w:color w:val="939598"/>
          <w:sz w:val="15"/>
        </w:rPr>
        <w:t xml:space="preserve">Afnemer zal de Producten bewaren volgens de </w:t>
      </w:r>
      <w:r>
        <w:rPr>
          <w:color w:val="939598"/>
          <w:spacing w:val="-2"/>
          <w:sz w:val="15"/>
        </w:rPr>
        <w:t>instructies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van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MDN,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zoals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die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op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de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Website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staan,</w:t>
      </w:r>
      <w:r>
        <w:rPr>
          <w:color w:val="939598"/>
          <w:sz w:val="15"/>
        </w:rPr>
        <w:t xml:space="preserve"> en alles doen wat nodig is om de kwaliteit van de Producten na levering te waarborgen.</w:t>
      </w:r>
    </w:p>
    <w:p w14:paraId="74274625" w14:textId="77777777" w:rsidR="00EE0A19" w:rsidRDefault="00000000">
      <w:pPr>
        <w:pStyle w:val="Lijstalinea"/>
        <w:numPr>
          <w:ilvl w:val="1"/>
          <w:numId w:val="16"/>
        </w:numPr>
        <w:tabs>
          <w:tab w:val="left" w:pos="262"/>
        </w:tabs>
        <w:spacing w:line="211" w:lineRule="auto"/>
        <w:ind w:firstLine="0"/>
        <w:jc w:val="both"/>
        <w:rPr>
          <w:b/>
          <w:color w:val="939598"/>
          <w:sz w:val="15"/>
        </w:rPr>
      </w:pPr>
      <w:r>
        <w:rPr>
          <w:color w:val="939598"/>
          <w:spacing w:val="-2"/>
          <w:sz w:val="15"/>
        </w:rPr>
        <w:t>Afnemer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dient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gebreken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aan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de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Producten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(</w:t>
      </w:r>
      <w:proofErr w:type="spellStart"/>
      <w:r>
        <w:rPr>
          <w:color w:val="939598"/>
          <w:spacing w:val="-2"/>
          <w:sz w:val="15"/>
        </w:rPr>
        <w:t>inclu</w:t>
      </w:r>
      <w:proofErr w:type="spellEnd"/>
      <w:r>
        <w:rPr>
          <w:color w:val="939598"/>
          <w:spacing w:val="-2"/>
          <w:sz w:val="15"/>
        </w:rPr>
        <w:t>-</w:t>
      </w:r>
      <w:r>
        <w:rPr>
          <w:color w:val="939598"/>
          <w:sz w:val="15"/>
        </w:rPr>
        <w:t xml:space="preserve"> sief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z w:val="15"/>
        </w:rPr>
        <w:t>de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z w:val="15"/>
        </w:rPr>
        <w:t>verpakking)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z w:val="15"/>
        </w:rPr>
        <w:t>binnen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z w:val="15"/>
        </w:rPr>
        <w:t>48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z w:val="15"/>
        </w:rPr>
        <w:t>uur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z w:val="15"/>
        </w:rPr>
        <w:t>na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z w:val="15"/>
        </w:rPr>
        <w:t>ontvangst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z w:val="15"/>
        </w:rPr>
        <w:t>van de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Producten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te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melden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aan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MDN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via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email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 xml:space="preserve">(info@ </w:t>
      </w:r>
      <w:r>
        <w:rPr>
          <w:color w:val="939598"/>
          <w:spacing w:val="-6"/>
          <w:sz w:val="15"/>
        </w:rPr>
        <w:t>moredennuts.nl)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pacing w:val="-6"/>
          <w:sz w:val="15"/>
        </w:rPr>
        <w:t>of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pacing w:val="-6"/>
          <w:sz w:val="15"/>
        </w:rPr>
        <w:t>telefonisch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pacing w:val="-6"/>
          <w:sz w:val="15"/>
        </w:rPr>
        <w:t>op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pacing w:val="-6"/>
          <w:sz w:val="15"/>
        </w:rPr>
        <w:t>020-625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pacing w:val="-6"/>
          <w:sz w:val="15"/>
        </w:rPr>
        <w:t>98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pacing w:val="-6"/>
          <w:sz w:val="15"/>
        </w:rPr>
        <w:t>80.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pacing w:val="-6"/>
          <w:sz w:val="15"/>
        </w:rPr>
        <w:t>MDN</w:t>
      </w:r>
      <w:r>
        <w:rPr>
          <w:color w:val="939598"/>
          <w:sz w:val="15"/>
        </w:rPr>
        <w:t xml:space="preserve"> </w:t>
      </w:r>
      <w:r>
        <w:rPr>
          <w:color w:val="939598"/>
          <w:spacing w:val="-6"/>
          <w:sz w:val="15"/>
        </w:rPr>
        <w:t>zal</w:t>
      </w:r>
      <w:r>
        <w:rPr>
          <w:color w:val="939598"/>
          <w:spacing w:val="-1"/>
          <w:sz w:val="15"/>
        </w:rPr>
        <w:t xml:space="preserve"> </w:t>
      </w:r>
      <w:r>
        <w:rPr>
          <w:color w:val="939598"/>
          <w:spacing w:val="-6"/>
          <w:sz w:val="15"/>
        </w:rPr>
        <w:t>een</w:t>
      </w:r>
      <w:r>
        <w:rPr>
          <w:color w:val="939598"/>
          <w:spacing w:val="-1"/>
          <w:sz w:val="15"/>
        </w:rPr>
        <w:t xml:space="preserve"> </w:t>
      </w:r>
      <w:r>
        <w:rPr>
          <w:color w:val="939598"/>
          <w:spacing w:val="-6"/>
          <w:sz w:val="15"/>
        </w:rPr>
        <w:t>klacht</w:t>
      </w:r>
      <w:r>
        <w:rPr>
          <w:color w:val="939598"/>
          <w:spacing w:val="-1"/>
          <w:sz w:val="15"/>
        </w:rPr>
        <w:t xml:space="preserve"> </w:t>
      </w:r>
      <w:r>
        <w:rPr>
          <w:color w:val="939598"/>
          <w:spacing w:val="-6"/>
          <w:sz w:val="15"/>
        </w:rPr>
        <w:t>binnen</w:t>
      </w:r>
      <w:r>
        <w:rPr>
          <w:color w:val="939598"/>
          <w:spacing w:val="-1"/>
          <w:sz w:val="15"/>
        </w:rPr>
        <w:t xml:space="preserve"> </w:t>
      </w:r>
      <w:r>
        <w:rPr>
          <w:color w:val="939598"/>
          <w:spacing w:val="-6"/>
          <w:sz w:val="15"/>
        </w:rPr>
        <w:t>5</w:t>
      </w:r>
      <w:r>
        <w:rPr>
          <w:color w:val="939598"/>
          <w:spacing w:val="-1"/>
          <w:sz w:val="15"/>
        </w:rPr>
        <w:t xml:space="preserve"> </w:t>
      </w:r>
      <w:r>
        <w:rPr>
          <w:color w:val="939598"/>
          <w:spacing w:val="-6"/>
          <w:sz w:val="15"/>
        </w:rPr>
        <w:t>(</w:t>
      </w:r>
      <w:proofErr w:type="spellStart"/>
      <w:r>
        <w:rPr>
          <w:color w:val="939598"/>
          <w:spacing w:val="-6"/>
          <w:sz w:val="15"/>
        </w:rPr>
        <w:t>vĳf</w:t>
      </w:r>
      <w:proofErr w:type="spellEnd"/>
      <w:r>
        <w:rPr>
          <w:color w:val="939598"/>
          <w:spacing w:val="-6"/>
          <w:sz w:val="15"/>
        </w:rPr>
        <w:t>)</w:t>
      </w:r>
      <w:r>
        <w:rPr>
          <w:color w:val="939598"/>
          <w:spacing w:val="-1"/>
          <w:sz w:val="15"/>
        </w:rPr>
        <w:t xml:space="preserve"> </w:t>
      </w:r>
      <w:r>
        <w:rPr>
          <w:color w:val="939598"/>
          <w:spacing w:val="-6"/>
          <w:sz w:val="15"/>
        </w:rPr>
        <w:t>werkdagen</w:t>
      </w:r>
      <w:r>
        <w:rPr>
          <w:color w:val="939598"/>
          <w:spacing w:val="-1"/>
          <w:sz w:val="15"/>
        </w:rPr>
        <w:t xml:space="preserve"> </w:t>
      </w:r>
      <w:r>
        <w:rPr>
          <w:color w:val="939598"/>
          <w:spacing w:val="-6"/>
          <w:sz w:val="15"/>
        </w:rPr>
        <w:t>in</w:t>
      </w:r>
      <w:r>
        <w:rPr>
          <w:color w:val="939598"/>
          <w:spacing w:val="-1"/>
          <w:sz w:val="15"/>
        </w:rPr>
        <w:t xml:space="preserve"> </w:t>
      </w:r>
      <w:r>
        <w:rPr>
          <w:color w:val="939598"/>
          <w:spacing w:val="-6"/>
          <w:sz w:val="15"/>
        </w:rPr>
        <w:t>behandeling</w:t>
      </w:r>
      <w:r>
        <w:rPr>
          <w:color w:val="939598"/>
          <w:sz w:val="15"/>
        </w:rPr>
        <w:t xml:space="preserve"> </w:t>
      </w:r>
      <w:r>
        <w:rPr>
          <w:color w:val="939598"/>
          <w:spacing w:val="-2"/>
          <w:sz w:val="15"/>
        </w:rPr>
        <w:t>nemen.</w:t>
      </w:r>
    </w:p>
    <w:p w14:paraId="74274626" w14:textId="77777777" w:rsidR="00EE0A19" w:rsidRDefault="00000000">
      <w:pPr>
        <w:pStyle w:val="Lijstalinea"/>
        <w:numPr>
          <w:ilvl w:val="1"/>
          <w:numId w:val="16"/>
        </w:numPr>
        <w:tabs>
          <w:tab w:val="left" w:pos="273"/>
        </w:tabs>
        <w:spacing w:line="211" w:lineRule="auto"/>
        <w:ind w:firstLine="0"/>
        <w:jc w:val="both"/>
        <w:rPr>
          <w:b/>
          <w:color w:val="939598"/>
          <w:sz w:val="15"/>
        </w:rPr>
      </w:pPr>
      <w:r>
        <w:rPr>
          <w:color w:val="939598"/>
          <w:spacing w:val="-2"/>
          <w:sz w:val="15"/>
        </w:rPr>
        <w:t>Indien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2"/>
          <w:sz w:val="15"/>
        </w:rPr>
        <w:t>binnen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2"/>
          <w:sz w:val="15"/>
        </w:rPr>
        <w:t>48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2"/>
          <w:sz w:val="15"/>
        </w:rPr>
        <w:t>uur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2"/>
          <w:sz w:val="15"/>
        </w:rPr>
        <w:t>geen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2"/>
          <w:sz w:val="15"/>
        </w:rPr>
        <w:t>gebreken</w:t>
      </w:r>
      <w:r>
        <w:rPr>
          <w:color w:val="939598"/>
          <w:spacing w:val="-7"/>
          <w:sz w:val="15"/>
        </w:rPr>
        <w:t xml:space="preserve"> </w:t>
      </w:r>
      <w:proofErr w:type="spellStart"/>
      <w:r>
        <w:rPr>
          <w:color w:val="939598"/>
          <w:spacing w:val="-2"/>
          <w:sz w:val="15"/>
        </w:rPr>
        <w:t>zĳn</w:t>
      </w:r>
      <w:proofErr w:type="spellEnd"/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2"/>
          <w:sz w:val="15"/>
        </w:rPr>
        <w:t>gemeld,</w:t>
      </w:r>
      <w:r>
        <w:rPr>
          <w:color w:val="939598"/>
          <w:sz w:val="15"/>
        </w:rPr>
        <w:t xml:space="preserve"> worden de Producten geacht in goede staat te </w:t>
      </w:r>
      <w:proofErr w:type="spellStart"/>
      <w:r>
        <w:rPr>
          <w:color w:val="939598"/>
          <w:sz w:val="15"/>
        </w:rPr>
        <w:t>zĳn</w:t>
      </w:r>
      <w:proofErr w:type="spellEnd"/>
      <w:r>
        <w:rPr>
          <w:color w:val="939598"/>
          <w:sz w:val="15"/>
        </w:rPr>
        <w:t xml:space="preserve"> ontvangen.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Daarna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vervalt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enig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vorderingsrecht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van Afnemer ter zake.</w:t>
      </w:r>
    </w:p>
    <w:p w14:paraId="74274627" w14:textId="77777777" w:rsidR="00EE0A19" w:rsidRDefault="00000000">
      <w:pPr>
        <w:pStyle w:val="Lijstalinea"/>
        <w:numPr>
          <w:ilvl w:val="1"/>
          <w:numId w:val="16"/>
        </w:numPr>
        <w:tabs>
          <w:tab w:val="left" w:pos="242"/>
        </w:tabs>
        <w:spacing w:line="211" w:lineRule="auto"/>
        <w:ind w:firstLine="0"/>
        <w:jc w:val="both"/>
        <w:rPr>
          <w:color w:val="939598"/>
          <w:sz w:val="15"/>
        </w:rPr>
      </w:pPr>
      <w:r>
        <w:rPr>
          <w:color w:val="939598"/>
          <w:spacing w:val="-6"/>
          <w:sz w:val="15"/>
        </w:rPr>
        <w:t>Als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6"/>
          <w:sz w:val="15"/>
        </w:rPr>
        <w:t>gebreken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6"/>
          <w:sz w:val="15"/>
        </w:rPr>
        <w:t>conform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6"/>
          <w:sz w:val="15"/>
        </w:rPr>
        <w:t>lid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6"/>
          <w:sz w:val="15"/>
        </w:rPr>
        <w:t>2</w:t>
      </w:r>
      <w:r>
        <w:rPr>
          <w:color w:val="939598"/>
          <w:spacing w:val="-5"/>
          <w:sz w:val="15"/>
        </w:rPr>
        <w:t xml:space="preserve"> </w:t>
      </w:r>
      <w:proofErr w:type="spellStart"/>
      <w:r>
        <w:rPr>
          <w:color w:val="939598"/>
          <w:spacing w:val="-6"/>
          <w:sz w:val="15"/>
        </w:rPr>
        <w:t>zĳn</w:t>
      </w:r>
      <w:proofErr w:type="spellEnd"/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6"/>
          <w:sz w:val="15"/>
        </w:rPr>
        <w:t>gemeld,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6"/>
          <w:sz w:val="15"/>
        </w:rPr>
        <w:t>zal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6"/>
          <w:sz w:val="15"/>
        </w:rPr>
        <w:t>Afnemer</w:t>
      </w:r>
      <w:r>
        <w:rPr>
          <w:color w:val="939598"/>
          <w:sz w:val="15"/>
        </w:rPr>
        <w:t xml:space="preserve"> </w:t>
      </w:r>
      <w:r>
        <w:rPr>
          <w:color w:val="939598"/>
          <w:spacing w:val="-4"/>
          <w:sz w:val="15"/>
        </w:rPr>
        <w:t>de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gebrekkige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Producten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voor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eigen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rekening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en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risico</w:t>
      </w:r>
    </w:p>
    <w:p w14:paraId="74274628" w14:textId="52581D3F" w:rsidR="00EE0A19" w:rsidRDefault="00000000">
      <w:pPr>
        <w:pStyle w:val="Plattetekst"/>
        <w:spacing w:before="92" w:line="211" w:lineRule="auto"/>
      </w:pPr>
      <w:r>
        <w:br w:type="column"/>
      </w:r>
      <w:r>
        <w:rPr>
          <w:color w:val="939598"/>
          <w:spacing w:val="-6"/>
        </w:rPr>
        <w:t>terugsturen</w:t>
      </w:r>
      <w:r>
        <w:rPr>
          <w:color w:val="939598"/>
          <w:spacing w:val="-2"/>
        </w:rPr>
        <w:t xml:space="preserve"> </w:t>
      </w:r>
      <w:r>
        <w:rPr>
          <w:color w:val="939598"/>
          <w:spacing w:val="-6"/>
        </w:rPr>
        <w:t>aan</w:t>
      </w:r>
      <w:r>
        <w:rPr>
          <w:color w:val="939598"/>
          <w:spacing w:val="-2"/>
        </w:rPr>
        <w:t xml:space="preserve"> </w:t>
      </w:r>
      <w:r>
        <w:rPr>
          <w:color w:val="939598"/>
          <w:spacing w:val="-6"/>
        </w:rPr>
        <w:t>MDN</w:t>
      </w:r>
      <w:r>
        <w:rPr>
          <w:color w:val="939598"/>
          <w:spacing w:val="-2"/>
        </w:rPr>
        <w:t xml:space="preserve"> </w:t>
      </w:r>
      <w:r>
        <w:rPr>
          <w:color w:val="939598"/>
          <w:spacing w:val="-6"/>
        </w:rPr>
        <w:t>conform</w:t>
      </w:r>
      <w:r>
        <w:rPr>
          <w:color w:val="939598"/>
          <w:spacing w:val="-2"/>
        </w:rPr>
        <w:t xml:space="preserve"> </w:t>
      </w:r>
      <w:r>
        <w:rPr>
          <w:color w:val="939598"/>
          <w:spacing w:val="-6"/>
        </w:rPr>
        <w:t>de</w:t>
      </w:r>
      <w:r>
        <w:rPr>
          <w:color w:val="939598"/>
          <w:spacing w:val="-2"/>
        </w:rPr>
        <w:t xml:space="preserve"> </w:t>
      </w:r>
      <w:r>
        <w:rPr>
          <w:color w:val="939598"/>
          <w:spacing w:val="-6"/>
        </w:rPr>
        <w:t>instructies</w:t>
      </w:r>
      <w:r>
        <w:rPr>
          <w:color w:val="939598"/>
          <w:spacing w:val="-2"/>
        </w:rPr>
        <w:t xml:space="preserve"> </w:t>
      </w:r>
      <w:r>
        <w:rPr>
          <w:color w:val="939598"/>
          <w:spacing w:val="-6"/>
        </w:rPr>
        <w:t>van</w:t>
      </w:r>
      <w:r>
        <w:rPr>
          <w:color w:val="939598"/>
          <w:spacing w:val="-2"/>
        </w:rPr>
        <w:t xml:space="preserve"> </w:t>
      </w:r>
      <w:r>
        <w:rPr>
          <w:color w:val="939598"/>
          <w:spacing w:val="-6"/>
        </w:rPr>
        <w:t>MDN.</w:t>
      </w:r>
      <w:r>
        <w:rPr>
          <w:color w:val="939598"/>
        </w:rPr>
        <w:t xml:space="preserve"> </w:t>
      </w:r>
      <w:r>
        <w:rPr>
          <w:color w:val="939598"/>
          <w:spacing w:val="-2"/>
        </w:rPr>
        <w:t>MDN</w:t>
      </w:r>
      <w:r>
        <w:rPr>
          <w:color w:val="939598"/>
          <w:spacing w:val="-9"/>
        </w:rPr>
        <w:t xml:space="preserve"> </w:t>
      </w:r>
      <w:r>
        <w:rPr>
          <w:color w:val="939598"/>
          <w:spacing w:val="-2"/>
        </w:rPr>
        <w:t>zal</w:t>
      </w:r>
      <w:r>
        <w:rPr>
          <w:color w:val="939598"/>
          <w:spacing w:val="-8"/>
        </w:rPr>
        <w:t xml:space="preserve"> </w:t>
      </w:r>
      <w:r>
        <w:rPr>
          <w:color w:val="939598"/>
          <w:spacing w:val="-2"/>
        </w:rPr>
        <w:t>de</w:t>
      </w:r>
      <w:r>
        <w:rPr>
          <w:color w:val="939598"/>
          <w:spacing w:val="-9"/>
        </w:rPr>
        <w:t xml:space="preserve"> </w:t>
      </w:r>
      <w:r>
        <w:rPr>
          <w:color w:val="939598"/>
          <w:spacing w:val="-2"/>
        </w:rPr>
        <w:t>Producten</w:t>
      </w:r>
      <w:r>
        <w:rPr>
          <w:color w:val="939598"/>
          <w:spacing w:val="-8"/>
        </w:rPr>
        <w:t xml:space="preserve"> </w:t>
      </w:r>
      <w:r>
        <w:rPr>
          <w:color w:val="939598"/>
          <w:spacing w:val="-2"/>
        </w:rPr>
        <w:t>daarna</w:t>
      </w:r>
      <w:r>
        <w:rPr>
          <w:color w:val="939598"/>
          <w:spacing w:val="-9"/>
        </w:rPr>
        <w:t xml:space="preserve"> </w:t>
      </w:r>
      <w:r>
        <w:rPr>
          <w:color w:val="939598"/>
          <w:spacing w:val="-2"/>
        </w:rPr>
        <w:t>beoordelen.</w:t>
      </w:r>
      <w:r>
        <w:rPr>
          <w:color w:val="939598"/>
          <w:spacing w:val="-8"/>
        </w:rPr>
        <w:t xml:space="preserve"> </w:t>
      </w:r>
      <w:r>
        <w:rPr>
          <w:color w:val="939598"/>
          <w:spacing w:val="-2"/>
        </w:rPr>
        <w:t>Als</w:t>
      </w:r>
      <w:r>
        <w:rPr>
          <w:color w:val="939598"/>
          <w:spacing w:val="-9"/>
        </w:rPr>
        <w:t xml:space="preserve"> </w:t>
      </w:r>
      <w:proofErr w:type="spellStart"/>
      <w:r>
        <w:rPr>
          <w:color w:val="939598"/>
          <w:spacing w:val="-2"/>
        </w:rPr>
        <w:t>blĳkt</w:t>
      </w:r>
      <w:proofErr w:type="spellEnd"/>
      <w:r>
        <w:rPr>
          <w:color w:val="939598"/>
        </w:rPr>
        <w:t xml:space="preserve"> </w:t>
      </w:r>
      <w:r>
        <w:rPr>
          <w:color w:val="939598"/>
          <w:spacing w:val="-4"/>
        </w:rPr>
        <w:t>dat</w:t>
      </w:r>
      <w:r>
        <w:rPr>
          <w:color w:val="939598"/>
          <w:spacing w:val="-7"/>
        </w:rPr>
        <w:t xml:space="preserve"> </w:t>
      </w:r>
      <w:r>
        <w:rPr>
          <w:color w:val="939598"/>
          <w:spacing w:val="-4"/>
        </w:rPr>
        <w:t>de</w:t>
      </w:r>
      <w:r>
        <w:rPr>
          <w:color w:val="939598"/>
          <w:spacing w:val="-6"/>
        </w:rPr>
        <w:t xml:space="preserve"> </w:t>
      </w:r>
      <w:r>
        <w:rPr>
          <w:color w:val="939598"/>
          <w:spacing w:val="-4"/>
        </w:rPr>
        <w:t>Producten</w:t>
      </w:r>
      <w:r>
        <w:rPr>
          <w:color w:val="939598"/>
          <w:spacing w:val="-7"/>
        </w:rPr>
        <w:t xml:space="preserve"> </w:t>
      </w:r>
      <w:r>
        <w:rPr>
          <w:color w:val="939598"/>
          <w:spacing w:val="-4"/>
        </w:rPr>
        <w:t>volgens</w:t>
      </w:r>
      <w:r>
        <w:rPr>
          <w:color w:val="939598"/>
          <w:spacing w:val="-6"/>
        </w:rPr>
        <w:t xml:space="preserve"> </w:t>
      </w:r>
      <w:r>
        <w:rPr>
          <w:color w:val="939598"/>
          <w:spacing w:val="-4"/>
        </w:rPr>
        <w:t>MDN</w:t>
      </w:r>
      <w:r>
        <w:rPr>
          <w:color w:val="939598"/>
          <w:spacing w:val="-7"/>
        </w:rPr>
        <w:t xml:space="preserve"> </w:t>
      </w:r>
      <w:r>
        <w:rPr>
          <w:color w:val="939598"/>
          <w:spacing w:val="-4"/>
        </w:rPr>
        <w:t>niet</w:t>
      </w:r>
      <w:r>
        <w:rPr>
          <w:color w:val="939598"/>
          <w:spacing w:val="-6"/>
        </w:rPr>
        <w:t xml:space="preserve"> </w:t>
      </w:r>
      <w:r>
        <w:rPr>
          <w:color w:val="939598"/>
          <w:spacing w:val="-4"/>
        </w:rPr>
        <w:t>voldoen</w:t>
      </w:r>
      <w:r>
        <w:rPr>
          <w:color w:val="939598"/>
          <w:spacing w:val="-6"/>
        </w:rPr>
        <w:t xml:space="preserve"> </w:t>
      </w:r>
      <w:r>
        <w:rPr>
          <w:color w:val="939598"/>
          <w:spacing w:val="-4"/>
        </w:rPr>
        <w:t>aan</w:t>
      </w:r>
      <w:r>
        <w:rPr>
          <w:color w:val="939598"/>
          <w:spacing w:val="-7"/>
        </w:rPr>
        <w:t xml:space="preserve"> </w:t>
      </w:r>
      <w:r>
        <w:rPr>
          <w:color w:val="939598"/>
          <w:spacing w:val="-4"/>
        </w:rPr>
        <w:t>eisen</w:t>
      </w:r>
      <w:r>
        <w:rPr>
          <w:color w:val="939598"/>
        </w:rPr>
        <w:t xml:space="preserve"> en</w:t>
      </w:r>
      <w:r>
        <w:rPr>
          <w:color w:val="939598"/>
          <w:spacing w:val="-6"/>
        </w:rPr>
        <w:t xml:space="preserve"> </w:t>
      </w:r>
      <w:r>
        <w:rPr>
          <w:color w:val="939598"/>
        </w:rPr>
        <w:t>kwaliteitsnormen</w:t>
      </w:r>
      <w:r>
        <w:rPr>
          <w:color w:val="939598"/>
          <w:spacing w:val="-6"/>
        </w:rPr>
        <w:t xml:space="preserve"> </w:t>
      </w:r>
      <w:r>
        <w:rPr>
          <w:color w:val="939598"/>
        </w:rPr>
        <w:t>die</w:t>
      </w:r>
      <w:r>
        <w:rPr>
          <w:color w:val="939598"/>
          <w:spacing w:val="-6"/>
        </w:rPr>
        <w:t xml:space="preserve"> </w:t>
      </w:r>
      <w:r>
        <w:rPr>
          <w:color w:val="939598"/>
        </w:rPr>
        <w:t>daaraan</w:t>
      </w:r>
      <w:r>
        <w:rPr>
          <w:color w:val="939598"/>
          <w:spacing w:val="-6"/>
        </w:rPr>
        <w:t xml:space="preserve"> </w:t>
      </w:r>
      <w:proofErr w:type="spellStart"/>
      <w:r>
        <w:rPr>
          <w:color w:val="939598"/>
        </w:rPr>
        <w:t>redelĳkerwĳs</w:t>
      </w:r>
      <w:proofErr w:type="spellEnd"/>
      <w:r>
        <w:rPr>
          <w:color w:val="939598"/>
          <w:spacing w:val="-6"/>
        </w:rPr>
        <w:t xml:space="preserve"> </w:t>
      </w:r>
      <w:r>
        <w:rPr>
          <w:color w:val="939598"/>
        </w:rPr>
        <w:t xml:space="preserve">door </w:t>
      </w:r>
      <w:r>
        <w:rPr>
          <w:color w:val="939598"/>
          <w:spacing w:val="-8"/>
        </w:rPr>
        <w:t>Afnemer</w:t>
      </w:r>
      <w:r>
        <w:rPr>
          <w:color w:val="939598"/>
          <w:spacing w:val="-3"/>
        </w:rPr>
        <w:t xml:space="preserve"> </w:t>
      </w:r>
      <w:r>
        <w:rPr>
          <w:color w:val="939598"/>
          <w:spacing w:val="-8"/>
        </w:rPr>
        <w:t>mogen</w:t>
      </w:r>
      <w:r>
        <w:rPr>
          <w:color w:val="939598"/>
          <w:spacing w:val="-2"/>
        </w:rPr>
        <w:t xml:space="preserve"> </w:t>
      </w:r>
      <w:r>
        <w:rPr>
          <w:color w:val="939598"/>
          <w:spacing w:val="-8"/>
        </w:rPr>
        <w:t>worden</w:t>
      </w:r>
      <w:r>
        <w:rPr>
          <w:color w:val="939598"/>
          <w:spacing w:val="-3"/>
        </w:rPr>
        <w:t xml:space="preserve"> </w:t>
      </w:r>
      <w:r>
        <w:rPr>
          <w:color w:val="939598"/>
          <w:spacing w:val="-8"/>
        </w:rPr>
        <w:t>gesteld,</w:t>
      </w:r>
      <w:r>
        <w:rPr>
          <w:color w:val="939598"/>
          <w:spacing w:val="-2"/>
        </w:rPr>
        <w:t xml:space="preserve"> </w:t>
      </w:r>
      <w:r>
        <w:rPr>
          <w:color w:val="939598"/>
          <w:spacing w:val="-8"/>
        </w:rPr>
        <w:t>zal</w:t>
      </w:r>
      <w:r>
        <w:rPr>
          <w:color w:val="939598"/>
          <w:spacing w:val="-3"/>
        </w:rPr>
        <w:t xml:space="preserve"> </w:t>
      </w:r>
      <w:r>
        <w:rPr>
          <w:color w:val="939598"/>
          <w:spacing w:val="-8"/>
        </w:rPr>
        <w:t>MDN</w:t>
      </w:r>
      <w:r>
        <w:rPr>
          <w:color w:val="939598"/>
          <w:spacing w:val="-2"/>
        </w:rPr>
        <w:t xml:space="preserve"> </w:t>
      </w:r>
      <w:r>
        <w:rPr>
          <w:color w:val="939598"/>
          <w:spacing w:val="-8"/>
        </w:rPr>
        <w:t>de</w:t>
      </w:r>
      <w:r>
        <w:rPr>
          <w:color w:val="939598"/>
          <w:spacing w:val="-2"/>
        </w:rPr>
        <w:t xml:space="preserve"> </w:t>
      </w:r>
      <w:r>
        <w:rPr>
          <w:color w:val="939598"/>
          <w:spacing w:val="-8"/>
        </w:rPr>
        <w:t>gebrekkige</w:t>
      </w:r>
      <w:r>
        <w:rPr>
          <w:color w:val="939598"/>
        </w:rPr>
        <w:t xml:space="preserve"> Producten kosteloos binnen 5 (</w:t>
      </w:r>
      <w:proofErr w:type="spellStart"/>
      <w:r>
        <w:rPr>
          <w:color w:val="939598"/>
        </w:rPr>
        <w:t>vĳf</w:t>
      </w:r>
      <w:proofErr w:type="spellEnd"/>
      <w:r>
        <w:rPr>
          <w:color w:val="939598"/>
        </w:rPr>
        <w:t xml:space="preserve">) werkdagen </w:t>
      </w:r>
      <w:r>
        <w:rPr>
          <w:color w:val="939598"/>
          <w:spacing w:val="-2"/>
        </w:rPr>
        <w:t>vervangen</w:t>
      </w:r>
      <w:r>
        <w:rPr>
          <w:color w:val="939598"/>
          <w:spacing w:val="-9"/>
        </w:rPr>
        <w:t xml:space="preserve"> </w:t>
      </w:r>
      <w:r>
        <w:rPr>
          <w:color w:val="939598"/>
          <w:spacing w:val="-2"/>
        </w:rPr>
        <w:t>en</w:t>
      </w:r>
      <w:r>
        <w:rPr>
          <w:color w:val="939598"/>
          <w:spacing w:val="-8"/>
        </w:rPr>
        <w:t xml:space="preserve"> </w:t>
      </w:r>
      <w:r>
        <w:rPr>
          <w:color w:val="939598"/>
          <w:spacing w:val="-2"/>
        </w:rPr>
        <w:t>tevens</w:t>
      </w:r>
      <w:r>
        <w:rPr>
          <w:color w:val="939598"/>
          <w:spacing w:val="-9"/>
        </w:rPr>
        <w:t xml:space="preserve"> </w:t>
      </w:r>
      <w:r>
        <w:rPr>
          <w:color w:val="939598"/>
          <w:spacing w:val="-2"/>
        </w:rPr>
        <w:t>de</w:t>
      </w:r>
      <w:r>
        <w:rPr>
          <w:color w:val="939598"/>
          <w:spacing w:val="-8"/>
        </w:rPr>
        <w:t xml:space="preserve"> </w:t>
      </w:r>
      <w:r>
        <w:rPr>
          <w:color w:val="939598"/>
          <w:spacing w:val="-2"/>
        </w:rPr>
        <w:t>kosten</w:t>
      </w:r>
      <w:r>
        <w:rPr>
          <w:color w:val="939598"/>
          <w:spacing w:val="-9"/>
        </w:rPr>
        <w:t xml:space="preserve"> </w:t>
      </w:r>
      <w:r>
        <w:rPr>
          <w:color w:val="939598"/>
          <w:spacing w:val="-2"/>
        </w:rPr>
        <w:t>van</w:t>
      </w:r>
      <w:r>
        <w:rPr>
          <w:color w:val="939598"/>
          <w:spacing w:val="-8"/>
        </w:rPr>
        <w:t xml:space="preserve"> </w:t>
      </w:r>
      <w:r>
        <w:rPr>
          <w:color w:val="939598"/>
          <w:spacing w:val="-2"/>
        </w:rPr>
        <w:t>de</w:t>
      </w:r>
      <w:r>
        <w:rPr>
          <w:color w:val="939598"/>
          <w:spacing w:val="-8"/>
        </w:rPr>
        <w:t xml:space="preserve"> </w:t>
      </w:r>
      <w:r>
        <w:rPr>
          <w:color w:val="939598"/>
          <w:spacing w:val="-2"/>
        </w:rPr>
        <w:t>retourzending</w:t>
      </w:r>
      <w:r>
        <w:rPr>
          <w:color w:val="939598"/>
        </w:rPr>
        <w:t xml:space="preserve"> door Afnemer op zich nemen. Als Afnemer geen vervangende Producten wenst, mag </w:t>
      </w:r>
      <w:proofErr w:type="spellStart"/>
      <w:r>
        <w:rPr>
          <w:color w:val="939598"/>
        </w:rPr>
        <w:t>zĳ</w:t>
      </w:r>
      <w:proofErr w:type="spellEnd"/>
      <w:r>
        <w:rPr>
          <w:color w:val="939598"/>
        </w:rPr>
        <w:t xml:space="preserve"> de order </w:t>
      </w:r>
      <w:proofErr w:type="spellStart"/>
      <w:r>
        <w:rPr>
          <w:color w:val="939598"/>
          <w:spacing w:val="-8"/>
        </w:rPr>
        <w:t>schriftelĳk</w:t>
      </w:r>
      <w:proofErr w:type="spellEnd"/>
      <w:r>
        <w:rPr>
          <w:color w:val="939598"/>
        </w:rPr>
        <w:t xml:space="preserve"> </w:t>
      </w:r>
      <w:r>
        <w:rPr>
          <w:color w:val="939598"/>
          <w:spacing w:val="-8"/>
        </w:rPr>
        <w:t>annuleren</w:t>
      </w:r>
      <w:r>
        <w:rPr>
          <w:color w:val="939598"/>
        </w:rPr>
        <w:t xml:space="preserve"> </w:t>
      </w:r>
      <w:r>
        <w:rPr>
          <w:color w:val="939598"/>
          <w:spacing w:val="-8"/>
        </w:rPr>
        <w:t>en</w:t>
      </w:r>
      <w:r>
        <w:rPr>
          <w:color w:val="939598"/>
        </w:rPr>
        <w:t xml:space="preserve"> </w:t>
      </w:r>
      <w:r>
        <w:rPr>
          <w:color w:val="939598"/>
          <w:spacing w:val="-8"/>
        </w:rPr>
        <w:t>zal</w:t>
      </w:r>
      <w:r>
        <w:rPr>
          <w:color w:val="939598"/>
        </w:rPr>
        <w:t xml:space="preserve"> </w:t>
      </w:r>
      <w:r>
        <w:rPr>
          <w:color w:val="939598"/>
          <w:spacing w:val="-8"/>
        </w:rPr>
        <w:t>MDN</w:t>
      </w:r>
      <w:r>
        <w:rPr>
          <w:color w:val="939598"/>
        </w:rPr>
        <w:t xml:space="preserve"> </w:t>
      </w:r>
      <w:r>
        <w:rPr>
          <w:color w:val="939598"/>
          <w:spacing w:val="-8"/>
        </w:rPr>
        <w:t>het</w:t>
      </w:r>
      <w:r>
        <w:rPr>
          <w:color w:val="939598"/>
        </w:rPr>
        <w:t xml:space="preserve"> </w:t>
      </w:r>
      <w:r>
        <w:rPr>
          <w:color w:val="939598"/>
          <w:spacing w:val="-8"/>
        </w:rPr>
        <w:t>voor</w:t>
      </w:r>
      <w:r>
        <w:rPr>
          <w:color w:val="939598"/>
        </w:rPr>
        <w:t xml:space="preserve"> </w:t>
      </w:r>
      <w:r>
        <w:rPr>
          <w:color w:val="939598"/>
          <w:spacing w:val="-8"/>
        </w:rPr>
        <w:t>die</w:t>
      </w:r>
      <w:r>
        <w:rPr>
          <w:color w:val="939598"/>
        </w:rPr>
        <w:t xml:space="preserve"> </w:t>
      </w:r>
      <w:r>
        <w:rPr>
          <w:color w:val="939598"/>
          <w:spacing w:val="-8"/>
        </w:rPr>
        <w:t>Producten</w:t>
      </w:r>
      <w:r>
        <w:rPr>
          <w:color w:val="939598"/>
        </w:rPr>
        <w:t xml:space="preserve"> reeds betaalde bedrag binnen 14 werkdagen aan Afnemer</w:t>
      </w:r>
      <w:r>
        <w:rPr>
          <w:color w:val="939598"/>
          <w:spacing w:val="40"/>
        </w:rPr>
        <w:t xml:space="preserve"> </w:t>
      </w:r>
      <w:r>
        <w:rPr>
          <w:color w:val="939598"/>
        </w:rPr>
        <w:t>terugbetalen.</w:t>
      </w:r>
    </w:p>
    <w:p w14:paraId="74274629" w14:textId="77777777" w:rsidR="00EE0A19" w:rsidRDefault="00000000">
      <w:pPr>
        <w:pStyle w:val="Lijstalinea"/>
        <w:numPr>
          <w:ilvl w:val="1"/>
          <w:numId w:val="16"/>
        </w:numPr>
        <w:tabs>
          <w:tab w:val="left" w:pos="253"/>
        </w:tabs>
        <w:spacing w:before="170" w:line="211" w:lineRule="auto"/>
        <w:ind w:firstLine="0"/>
        <w:jc w:val="both"/>
        <w:rPr>
          <w:b/>
          <w:color w:val="939598"/>
          <w:sz w:val="15"/>
        </w:rPr>
      </w:pPr>
      <w:r>
        <w:rPr>
          <w:color w:val="939598"/>
          <w:spacing w:val="-4"/>
          <w:sz w:val="15"/>
        </w:rPr>
        <w:t>Als MDN oordeelt dat de Producten niet gebrekkig</w:t>
      </w:r>
      <w:r>
        <w:rPr>
          <w:color w:val="939598"/>
          <w:sz w:val="15"/>
        </w:rPr>
        <w:t xml:space="preserve"> </w:t>
      </w:r>
      <w:proofErr w:type="spellStart"/>
      <w:r>
        <w:rPr>
          <w:color w:val="939598"/>
          <w:sz w:val="15"/>
        </w:rPr>
        <w:t>zĳn</w:t>
      </w:r>
      <w:proofErr w:type="spellEnd"/>
      <w:r>
        <w:rPr>
          <w:color w:val="939598"/>
          <w:sz w:val="15"/>
        </w:rPr>
        <w:t>,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is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Afnemer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EUR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15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(ex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BTW)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verschuldigd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 xml:space="preserve">voor </w:t>
      </w:r>
      <w:r>
        <w:rPr>
          <w:color w:val="939598"/>
          <w:spacing w:val="-6"/>
          <w:sz w:val="15"/>
        </w:rPr>
        <w:t>onderzoek,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6"/>
          <w:sz w:val="15"/>
        </w:rPr>
        <w:t>administratie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6"/>
          <w:sz w:val="15"/>
        </w:rPr>
        <w:t>en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6"/>
          <w:sz w:val="15"/>
        </w:rPr>
        <w:t>verzendkosten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6"/>
          <w:sz w:val="15"/>
        </w:rPr>
        <w:t>en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6"/>
          <w:sz w:val="15"/>
        </w:rPr>
        <w:t>zal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6"/>
          <w:sz w:val="15"/>
        </w:rPr>
        <w:t>MDN</w:t>
      </w:r>
      <w:r>
        <w:rPr>
          <w:color w:val="939598"/>
          <w:sz w:val="15"/>
        </w:rPr>
        <w:t xml:space="preserve"> </w:t>
      </w:r>
      <w:r>
        <w:rPr>
          <w:color w:val="939598"/>
          <w:spacing w:val="-8"/>
          <w:sz w:val="15"/>
        </w:rPr>
        <w:t>na</w:t>
      </w:r>
      <w:r>
        <w:rPr>
          <w:color w:val="939598"/>
          <w:spacing w:val="-3"/>
          <w:sz w:val="15"/>
        </w:rPr>
        <w:t xml:space="preserve"> </w:t>
      </w:r>
      <w:r>
        <w:rPr>
          <w:color w:val="939598"/>
          <w:spacing w:val="-8"/>
          <w:sz w:val="15"/>
        </w:rPr>
        <w:t>ontvangst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pacing w:val="-8"/>
          <w:sz w:val="15"/>
        </w:rPr>
        <w:t>van</w:t>
      </w:r>
      <w:r>
        <w:rPr>
          <w:color w:val="939598"/>
          <w:spacing w:val="-3"/>
          <w:sz w:val="15"/>
        </w:rPr>
        <w:t xml:space="preserve"> </w:t>
      </w:r>
      <w:r>
        <w:rPr>
          <w:color w:val="939598"/>
          <w:spacing w:val="-8"/>
          <w:sz w:val="15"/>
        </w:rPr>
        <w:t>dat</w:t>
      </w:r>
      <w:r>
        <w:rPr>
          <w:color w:val="939598"/>
          <w:sz w:val="15"/>
        </w:rPr>
        <w:t xml:space="preserve"> </w:t>
      </w:r>
      <w:r>
        <w:rPr>
          <w:color w:val="939598"/>
          <w:spacing w:val="-8"/>
          <w:sz w:val="15"/>
        </w:rPr>
        <w:t>bedrag</w:t>
      </w:r>
      <w:r>
        <w:rPr>
          <w:color w:val="939598"/>
          <w:sz w:val="15"/>
        </w:rPr>
        <w:t xml:space="preserve"> </w:t>
      </w:r>
      <w:r>
        <w:rPr>
          <w:color w:val="939598"/>
          <w:spacing w:val="-8"/>
          <w:sz w:val="15"/>
        </w:rPr>
        <w:t>de</w:t>
      </w:r>
      <w:r>
        <w:rPr>
          <w:color w:val="939598"/>
          <w:sz w:val="15"/>
        </w:rPr>
        <w:t xml:space="preserve"> </w:t>
      </w:r>
      <w:r>
        <w:rPr>
          <w:color w:val="939598"/>
          <w:spacing w:val="-8"/>
          <w:sz w:val="15"/>
        </w:rPr>
        <w:t>Producten</w:t>
      </w:r>
      <w:r>
        <w:rPr>
          <w:color w:val="939598"/>
          <w:sz w:val="15"/>
        </w:rPr>
        <w:t xml:space="preserve"> </w:t>
      </w:r>
      <w:r>
        <w:rPr>
          <w:color w:val="939598"/>
          <w:spacing w:val="-8"/>
          <w:sz w:val="15"/>
        </w:rPr>
        <w:t>aan</w:t>
      </w:r>
      <w:r>
        <w:rPr>
          <w:color w:val="939598"/>
          <w:spacing w:val="-3"/>
          <w:sz w:val="15"/>
        </w:rPr>
        <w:t xml:space="preserve"> </w:t>
      </w:r>
      <w:r>
        <w:rPr>
          <w:color w:val="939598"/>
          <w:spacing w:val="-8"/>
          <w:sz w:val="15"/>
        </w:rPr>
        <w:t>Afnemer</w:t>
      </w:r>
      <w:r>
        <w:rPr>
          <w:color w:val="939598"/>
          <w:sz w:val="15"/>
        </w:rPr>
        <w:t xml:space="preserve"> </w:t>
      </w:r>
      <w:r>
        <w:rPr>
          <w:color w:val="939598"/>
          <w:spacing w:val="-2"/>
          <w:sz w:val="15"/>
        </w:rPr>
        <w:t>retourneren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(op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dezelfde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voorwaarden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als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waaronder</w:t>
      </w:r>
      <w:r>
        <w:rPr>
          <w:color w:val="939598"/>
          <w:sz w:val="15"/>
        </w:rPr>
        <w:t xml:space="preserve"> de normale levering geschiedt).</w:t>
      </w:r>
    </w:p>
    <w:p w14:paraId="7427462A" w14:textId="77777777" w:rsidR="00EE0A19" w:rsidRDefault="00000000">
      <w:pPr>
        <w:pStyle w:val="Lijstalinea"/>
        <w:numPr>
          <w:ilvl w:val="1"/>
          <w:numId w:val="16"/>
        </w:numPr>
        <w:tabs>
          <w:tab w:val="left" w:pos="289"/>
        </w:tabs>
        <w:spacing w:before="170" w:line="211" w:lineRule="auto"/>
        <w:ind w:firstLine="0"/>
        <w:jc w:val="both"/>
        <w:rPr>
          <w:b/>
          <w:color w:val="939598"/>
          <w:sz w:val="15"/>
        </w:rPr>
      </w:pPr>
      <w:r>
        <w:rPr>
          <w:color w:val="939598"/>
          <w:sz w:val="15"/>
        </w:rPr>
        <w:t>Indien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de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Producten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na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aflevering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van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aard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 xml:space="preserve">en/ </w:t>
      </w:r>
      <w:r>
        <w:rPr>
          <w:color w:val="939598"/>
          <w:spacing w:val="-4"/>
          <w:sz w:val="15"/>
        </w:rPr>
        <w:t xml:space="preserve">of samenstelling </w:t>
      </w:r>
      <w:proofErr w:type="spellStart"/>
      <w:r>
        <w:rPr>
          <w:color w:val="939598"/>
          <w:spacing w:val="-4"/>
          <w:sz w:val="15"/>
        </w:rPr>
        <w:t>zĳn</w:t>
      </w:r>
      <w:proofErr w:type="spellEnd"/>
      <w:r>
        <w:rPr>
          <w:color w:val="939598"/>
          <w:spacing w:val="-4"/>
          <w:sz w:val="15"/>
        </w:rPr>
        <w:t xml:space="preserve"> veranderd, geheel of </w:t>
      </w:r>
      <w:proofErr w:type="spellStart"/>
      <w:r>
        <w:rPr>
          <w:color w:val="939598"/>
          <w:spacing w:val="-4"/>
          <w:sz w:val="15"/>
        </w:rPr>
        <w:t>gedeeltelĳk</w:t>
      </w:r>
      <w:proofErr w:type="spellEnd"/>
      <w:r>
        <w:rPr>
          <w:color w:val="939598"/>
          <w:sz w:val="15"/>
        </w:rPr>
        <w:t xml:space="preserve"> </w:t>
      </w:r>
      <w:proofErr w:type="spellStart"/>
      <w:r>
        <w:rPr>
          <w:color w:val="939598"/>
          <w:spacing w:val="-6"/>
          <w:sz w:val="15"/>
        </w:rPr>
        <w:t>zĳn</w:t>
      </w:r>
      <w:proofErr w:type="spellEnd"/>
      <w:r>
        <w:rPr>
          <w:color w:val="939598"/>
          <w:spacing w:val="-3"/>
          <w:sz w:val="15"/>
        </w:rPr>
        <w:t xml:space="preserve"> </w:t>
      </w:r>
      <w:r>
        <w:rPr>
          <w:color w:val="939598"/>
          <w:spacing w:val="-6"/>
          <w:sz w:val="15"/>
        </w:rPr>
        <w:t>bewerkt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6"/>
          <w:sz w:val="15"/>
        </w:rPr>
        <w:t>of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6"/>
          <w:sz w:val="15"/>
        </w:rPr>
        <w:t>verwerkt,</w:t>
      </w:r>
      <w:r>
        <w:rPr>
          <w:color w:val="939598"/>
          <w:spacing w:val="-4"/>
          <w:sz w:val="15"/>
        </w:rPr>
        <w:t xml:space="preserve"> </w:t>
      </w:r>
      <w:proofErr w:type="spellStart"/>
      <w:r>
        <w:rPr>
          <w:color w:val="939598"/>
          <w:spacing w:val="-6"/>
          <w:sz w:val="15"/>
        </w:rPr>
        <w:t>zĳn</w:t>
      </w:r>
      <w:proofErr w:type="spellEnd"/>
      <w:r>
        <w:rPr>
          <w:color w:val="939598"/>
          <w:spacing w:val="-3"/>
          <w:sz w:val="15"/>
        </w:rPr>
        <w:t xml:space="preserve"> </w:t>
      </w:r>
      <w:r>
        <w:rPr>
          <w:color w:val="939598"/>
          <w:spacing w:val="-6"/>
          <w:sz w:val="15"/>
        </w:rPr>
        <w:t>beschadigd</w:t>
      </w:r>
      <w:r>
        <w:rPr>
          <w:color w:val="939598"/>
          <w:spacing w:val="-3"/>
          <w:sz w:val="15"/>
        </w:rPr>
        <w:t xml:space="preserve"> </w:t>
      </w:r>
      <w:r>
        <w:rPr>
          <w:color w:val="939598"/>
          <w:spacing w:val="-6"/>
          <w:sz w:val="15"/>
        </w:rPr>
        <w:t>of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6"/>
          <w:sz w:val="15"/>
        </w:rPr>
        <w:t>overgepakt,</w:t>
      </w:r>
      <w:r>
        <w:rPr>
          <w:color w:val="939598"/>
          <w:sz w:val="15"/>
        </w:rPr>
        <w:t xml:space="preserve"> </w:t>
      </w:r>
      <w:r>
        <w:rPr>
          <w:color w:val="939598"/>
          <w:spacing w:val="-6"/>
          <w:sz w:val="15"/>
        </w:rPr>
        <w:t>heeft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6"/>
          <w:sz w:val="15"/>
        </w:rPr>
        <w:t>Afnemer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6"/>
          <w:sz w:val="15"/>
        </w:rPr>
        <w:t>geen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6"/>
          <w:sz w:val="15"/>
        </w:rPr>
        <w:t>recht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6"/>
          <w:sz w:val="15"/>
        </w:rPr>
        <w:t>op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6"/>
          <w:sz w:val="15"/>
        </w:rPr>
        <w:t>retournering,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6"/>
          <w:sz w:val="15"/>
        </w:rPr>
        <w:t>terugbetaling</w:t>
      </w:r>
      <w:r>
        <w:rPr>
          <w:color w:val="939598"/>
          <w:sz w:val="15"/>
        </w:rPr>
        <w:t xml:space="preserve"> en/of vervanging.</w:t>
      </w:r>
    </w:p>
    <w:p w14:paraId="7427462B" w14:textId="47BA8E5E" w:rsidR="00EE0A19" w:rsidRDefault="00000000">
      <w:pPr>
        <w:pStyle w:val="Lijstalinea"/>
        <w:numPr>
          <w:ilvl w:val="1"/>
          <w:numId w:val="16"/>
        </w:numPr>
        <w:tabs>
          <w:tab w:val="left" w:pos="251"/>
        </w:tabs>
        <w:spacing w:line="211" w:lineRule="auto"/>
        <w:ind w:firstLine="0"/>
        <w:jc w:val="both"/>
        <w:rPr>
          <w:b/>
          <w:color w:val="939598"/>
          <w:sz w:val="15"/>
        </w:rPr>
      </w:pPr>
      <w:r>
        <w:rPr>
          <w:color w:val="939598"/>
          <w:spacing w:val="-4"/>
          <w:sz w:val="15"/>
        </w:rPr>
        <w:t>Alle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correspondentie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wordt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gevoerd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met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More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Den</w:t>
      </w:r>
      <w:r>
        <w:rPr>
          <w:color w:val="939598"/>
          <w:sz w:val="15"/>
        </w:rPr>
        <w:t xml:space="preserve"> nuts</w:t>
      </w:r>
      <w:r w:rsidR="00E24CA7">
        <w:rPr>
          <w:color w:val="939598"/>
          <w:sz w:val="15"/>
        </w:rPr>
        <w:t xml:space="preserve"> Horeca</w:t>
      </w:r>
      <w:r w:rsidR="008C741D">
        <w:rPr>
          <w:color w:val="939598"/>
          <w:sz w:val="15"/>
        </w:rPr>
        <w:t xml:space="preserve"> </w:t>
      </w:r>
      <w:r w:rsidR="00E24CA7">
        <w:rPr>
          <w:color w:val="939598"/>
          <w:sz w:val="15"/>
        </w:rPr>
        <w:t>BV</w:t>
      </w:r>
      <w:r>
        <w:rPr>
          <w:color w:val="939598"/>
          <w:sz w:val="15"/>
        </w:rPr>
        <w:t>, Contactweg 16, 1014BH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z w:val="15"/>
        </w:rPr>
        <w:t>Amsterdam.</w:t>
      </w:r>
    </w:p>
    <w:p w14:paraId="7427462C" w14:textId="77777777" w:rsidR="00EE0A19" w:rsidRPr="00E54B4C" w:rsidRDefault="00000000">
      <w:pPr>
        <w:pStyle w:val="Plattetekst"/>
        <w:spacing w:before="0" w:line="164" w:lineRule="exact"/>
        <w:rPr>
          <w:lang w:val="fr-FR"/>
        </w:rPr>
      </w:pPr>
      <w:r w:rsidRPr="00E54B4C">
        <w:rPr>
          <w:color w:val="939598"/>
          <w:spacing w:val="-2"/>
          <w:lang w:val="fr-FR"/>
        </w:rPr>
        <w:t>Tel.:</w:t>
      </w:r>
      <w:r w:rsidRPr="00E54B4C">
        <w:rPr>
          <w:color w:val="939598"/>
          <w:spacing w:val="-3"/>
          <w:lang w:val="fr-FR"/>
        </w:rPr>
        <w:t xml:space="preserve"> </w:t>
      </w:r>
      <w:r w:rsidRPr="00E54B4C">
        <w:rPr>
          <w:color w:val="939598"/>
          <w:spacing w:val="-2"/>
          <w:lang w:val="fr-FR"/>
        </w:rPr>
        <w:t>020-625</w:t>
      </w:r>
      <w:r w:rsidRPr="00E54B4C">
        <w:rPr>
          <w:color w:val="939598"/>
          <w:spacing w:val="-3"/>
          <w:lang w:val="fr-FR"/>
        </w:rPr>
        <w:t xml:space="preserve"> </w:t>
      </w:r>
      <w:r w:rsidRPr="00E54B4C">
        <w:rPr>
          <w:color w:val="939598"/>
          <w:spacing w:val="-2"/>
          <w:lang w:val="fr-FR"/>
        </w:rPr>
        <w:t>98 80,</w:t>
      </w:r>
      <w:r w:rsidRPr="00E54B4C">
        <w:rPr>
          <w:color w:val="939598"/>
          <w:spacing w:val="-3"/>
          <w:lang w:val="fr-FR"/>
        </w:rPr>
        <w:t xml:space="preserve"> </w:t>
      </w:r>
      <w:r w:rsidRPr="00E54B4C">
        <w:rPr>
          <w:color w:val="939598"/>
          <w:spacing w:val="-2"/>
          <w:lang w:val="fr-FR"/>
        </w:rPr>
        <w:t>e-mail:</w:t>
      </w:r>
      <w:r w:rsidRPr="00E54B4C">
        <w:rPr>
          <w:color w:val="939598"/>
          <w:spacing w:val="-3"/>
          <w:lang w:val="fr-FR"/>
        </w:rPr>
        <w:t xml:space="preserve"> </w:t>
      </w:r>
      <w:hyperlink r:id="rId9">
        <w:r w:rsidR="00EE0A19" w:rsidRPr="00E54B4C">
          <w:rPr>
            <w:color w:val="939598"/>
            <w:spacing w:val="-2"/>
            <w:lang w:val="fr-FR"/>
          </w:rPr>
          <w:t>info@moredennuts.nl</w:t>
        </w:r>
      </w:hyperlink>
    </w:p>
    <w:p w14:paraId="7427462D" w14:textId="77777777" w:rsidR="00EE0A19" w:rsidRDefault="00000000">
      <w:pPr>
        <w:pStyle w:val="Kop1"/>
        <w:spacing w:before="147"/>
      </w:pPr>
      <w:r>
        <w:rPr>
          <w:color w:val="939598"/>
        </w:rPr>
        <w:t>Artikel</w:t>
      </w:r>
      <w:r>
        <w:rPr>
          <w:color w:val="939598"/>
          <w:spacing w:val="-6"/>
        </w:rPr>
        <w:t xml:space="preserve"> </w:t>
      </w:r>
      <w:r>
        <w:rPr>
          <w:color w:val="939598"/>
        </w:rPr>
        <w:t>4.</w:t>
      </w:r>
      <w:r>
        <w:rPr>
          <w:color w:val="939598"/>
          <w:spacing w:val="-5"/>
        </w:rPr>
        <w:t xml:space="preserve"> </w:t>
      </w:r>
      <w:proofErr w:type="spellStart"/>
      <w:r>
        <w:rPr>
          <w:color w:val="939598"/>
        </w:rPr>
        <w:t>Prĳzen</w:t>
      </w:r>
      <w:proofErr w:type="spellEnd"/>
      <w:r>
        <w:rPr>
          <w:color w:val="939598"/>
          <w:spacing w:val="-5"/>
        </w:rPr>
        <w:t xml:space="preserve"> </w:t>
      </w:r>
      <w:r>
        <w:rPr>
          <w:color w:val="939598"/>
        </w:rPr>
        <w:t>en</w:t>
      </w:r>
      <w:r>
        <w:rPr>
          <w:color w:val="939598"/>
          <w:spacing w:val="-5"/>
        </w:rPr>
        <w:t xml:space="preserve"> </w:t>
      </w:r>
      <w:r>
        <w:rPr>
          <w:color w:val="939598"/>
          <w:spacing w:val="-2"/>
        </w:rPr>
        <w:t>Betaling</w:t>
      </w:r>
    </w:p>
    <w:p w14:paraId="7427462E" w14:textId="77777777" w:rsidR="00EE0A19" w:rsidRDefault="00000000">
      <w:pPr>
        <w:pStyle w:val="Lijstalinea"/>
        <w:numPr>
          <w:ilvl w:val="1"/>
          <w:numId w:val="15"/>
        </w:numPr>
        <w:tabs>
          <w:tab w:val="left" w:pos="311"/>
        </w:tabs>
        <w:spacing w:before="11" w:line="211" w:lineRule="auto"/>
        <w:ind w:firstLine="0"/>
        <w:jc w:val="both"/>
        <w:rPr>
          <w:sz w:val="15"/>
        </w:rPr>
      </w:pPr>
      <w:proofErr w:type="spellStart"/>
      <w:r>
        <w:rPr>
          <w:color w:val="939598"/>
          <w:sz w:val="15"/>
        </w:rPr>
        <w:t>Prĳzen</w:t>
      </w:r>
      <w:proofErr w:type="spellEnd"/>
      <w:r>
        <w:rPr>
          <w:color w:val="939598"/>
          <w:sz w:val="15"/>
        </w:rPr>
        <w:t xml:space="preserve"> van MDN </w:t>
      </w:r>
      <w:proofErr w:type="spellStart"/>
      <w:r>
        <w:rPr>
          <w:color w:val="939598"/>
          <w:sz w:val="15"/>
        </w:rPr>
        <w:t>zĳn</w:t>
      </w:r>
      <w:proofErr w:type="spellEnd"/>
      <w:r>
        <w:rPr>
          <w:color w:val="939598"/>
          <w:sz w:val="15"/>
        </w:rPr>
        <w:t xml:space="preserve"> ex BTW. Het minimale </w:t>
      </w:r>
      <w:r>
        <w:rPr>
          <w:color w:val="939598"/>
          <w:spacing w:val="-2"/>
          <w:sz w:val="15"/>
        </w:rPr>
        <w:t>orderbedrag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is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EUR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40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voor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Nederland,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EUR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70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voor</w:t>
      </w:r>
      <w:r>
        <w:rPr>
          <w:color w:val="939598"/>
          <w:sz w:val="15"/>
        </w:rPr>
        <w:t xml:space="preserve"> België</w:t>
      </w:r>
      <w:r>
        <w:rPr>
          <w:color w:val="939598"/>
          <w:spacing w:val="-1"/>
          <w:sz w:val="15"/>
        </w:rPr>
        <w:t xml:space="preserve"> </w:t>
      </w:r>
      <w:r>
        <w:rPr>
          <w:color w:val="939598"/>
          <w:sz w:val="15"/>
        </w:rPr>
        <w:t>en</w:t>
      </w:r>
      <w:r>
        <w:rPr>
          <w:color w:val="939598"/>
          <w:spacing w:val="-1"/>
          <w:sz w:val="15"/>
        </w:rPr>
        <w:t xml:space="preserve"> </w:t>
      </w:r>
      <w:r>
        <w:rPr>
          <w:color w:val="939598"/>
          <w:sz w:val="15"/>
        </w:rPr>
        <w:t>EUR</w:t>
      </w:r>
      <w:r>
        <w:rPr>
          <w:color w:val="939598"/>
          <w:spacing w:val="-1"/>
          <w:sz w:val="15"/>
        </w:rPr>
        <w:t xml:space="preserve"> </w:t>
      </w:r>
      <w:r>
        <w:rPr>
          <w:color w:val="939598"/>
          <w:sz w:val="15"/>
        </w:rPr>
        <w:t>70</w:t>
      </w:r>
      <w:r>
        <w:rPr>
          <w:color w:val="939598"/>
          <w:spacing w:val="-1"/>
          <w:sz w:val="15"/>
        </w:rPr>
        <w:t xml:space="preserve"> </w:t>
      </w:r>
      <w:r>
        <w:rPr>
          <w:color w:val="939598"/>
          <w:sz w:val="15"/>
        </w:rPr>
        <w:t>voor</w:t>
      </w:r>
      <w:r>
        <w:rPr>
          <w:color w:val="939598"/>
          <w:spacing w:val="-1"/>
          <w:sz w:val="15"/>
        </w:rPr>
        <w:t xml:space="preserve"> </w:t>
      </w:r>
      <w:r>
        <w:rPr>
          <w:color w:val="939598"/>
          <w:sz w:val="15"/>
        </w:rPr>
        <w:t>Duitsland.</w:t>
      </w:r>
      <w:r>
        <w:rPr>
          <w:color w:val="939598"/>
          <w:spacing w:val="-1"/>
          <w:sz w:val="15"/>
        </w:rPr>
        <w:t xml:space="preserve"> </w:t>
      </w:r>
      <w:r>
        <w:rPr>
          <w:color w:val="939598"/>
          <w:sz w:val="15"/>
        </w:rPr>
        <w:t>Vanaf</w:t>
      </w:r>
      <w:r>
        <w:rPr>
          <w:color w:val="939598"/>
          <w:spacing w:val="-1"/>
          <w:sz w:val="15"/>
        </w:rPr>
        <w:t xml:space="preserve"> </w:t>
      </w:r>
      <w:r>
        <w:rPr>
          <w:color w:val="939598"/>
          <w:sz w:val="15"/>
        </w:rPr>
        <w:t>dit</w:t>
      </w:r>
      <w:r>
        <w:rPr>
          <w:color w:val="939598"/>
          <w:spacing w:val="-1"/>
          <w:sz w:val="15"/>
        </w:rPr>
        <w:t xml:space="preserve"> </w:t>
      </w:r>
      <w:r>
        <w:rPr>
          <w:color w:val="939598"/>
          <w:sz w:val="15"/>
        </w:rPr>
        <w:t xml:space="preserve">bedrag </w:t>
      </w:r>
      <w:r>
        <w:rPr>
          <w:color w:val="939598"/>
          <w:spacing w:val="-2"/>
          <w:sz w:val="15"/>
        </w:rPr>
        <w:t>brengt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2"/>
          <w:sz w:val="15"/>
        </w:rPr>
        <w:t>MDN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2"/>
          <w:sz w:val="15"/>
        </w:rPr>
        <w:t>brengt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2"/>
          <w:sz w:val="15"/>
        </w:rPr>
        <w:t>geen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2"/>
          <w:sz w:val="15"/>
        </w:rPr>
        <w:t>verzendkosten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2"/>
          <w:sz w:val="15"/>
        </w:rPr>
        <w:t>in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2"/>
          <w:sz w:val="15"/>
        </w:rPr>
        <w:t>rekening.</w:t>
      </w:r>
      <w:r>
        <w:rPr>
          <w:color w:val="939598"/>
          <w:sz w:val="15"/>
        </w:rPr>
        <w:t xml:space="preserve"> </w:t>
      </w:r>
      <w:proofErr w:type="spellStart"/>
      <w:r>
        <w:rPr>
          <w:color w:val="939598"/>
          <w:spacing w:val="-4"/>
          <w:sz w:val="15"/>
        </w:rPr>
        <w:t>Prĳzen</w:t>
      </w:r>
      <w:proofErr w:type="spellEnd"/>
      <w:r>
        <w:rPr>
          <w:color w:val="939598"/>
          <w:spacing w:val="-7"/>
          <w:sz w:val="15"/>
        </w:rPr>
        <w:t xml:space="preserve"> </w:t>
      </w:r>
      <w:proofErr w:type="spellStart"/>
      <w:r>
        <w:rPr>
          <w:color w:val="939598"/>
          <w:spacing w:val="-4"/>
          <w:sz w:val="15"/>
        </w:rPr>
        <w:t>zĳn</w:t>
      </w:r>
      <w:proofErr w:type="spellEnd"/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indicatief,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MDN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behoudt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zich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het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recht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voor</w:t>
      </w:r>
      <w:r>
        <w:rPr>
          <w:color w:val="939598"/>
          <w:sz w:val="15"/>
        </w:rPr>
        <w:t xml:space="preserve"> </w:t>
      </w:r>
      <w:proofErr w:type="spellStart"/>
      <w:r>
        <w:rPr>
          <w:color w:val="939598"/>
          <w:sz w:val="15"/>
        </w:rPr>
        <w:t>prĳzen</w:t>
      </w:r>
      <w:proofErr w:type="spellEnd"/>
      <w:r>
        <w:rPr>
          <w:color w:val="939598"/>
          <w:sz w:val="15"/>
        </w:rPr>
        <w:t xml:space="preserve"> per direct te </w:t>
      </w:r>
      <w:proofErr w:type="spellStart"/>
      <w:r>
        <w:rPr>
          <w:color w:val="939598"/>
          <w:sz w:val="15"/>
        </w:rPr>
        <w:t>wĳzigen</w:t>
      </w:r>
      <w:proofErr w:type="spellEnd"/>
      <w:r>
        <w:rPr>
          <w:color w:val="939598"/>
          <w:sz w:val="15"/>
        </w:rPr>
        <w:t>.</w:t>
      </w:r>
    </w:p>
    <w:p w14:paraId="7427462F" w14:textId="77777777" w:rsidR="00EE0A19" w:rsidRDefault="00000000">
      <w:pPr>
        <w:pStyle w:val="Lijstalinea"/>
        <w:numPr>
          <w:ilvl w:val="1"/>
          <w:numId w:val="15"/>
        </w:numPr>
        <w:tabs>
          <w:tab w:val="left" w:pos="234"/>
        </w:tabs>
        <w:spacing w:line="211" w:lineRule="auto"/>
        <w:ind w:firstLine="0"/>
        <w:jc w:val="both"/>
        <w:rPr>
          <w:sz w:val="15"/>
        </w:rPr>
      </w:pPr>
      <w:r>
        <w:rPr>
          <w:color w:val="939598"/>
          <w:spacing w:val="-10"/>
          <w:sz w:val="15"/>
        </w:rPr>
        <w:t>Afnemer</w:t>
      </w:r>
      <w:r>
        <w:rPr>
          <w:color w:val="939598"/>
          <w:sz w:val="15"/>
        </w:rPr>
        <w:t xml:space="preserve"> </w:t>
      </w:r>
      <w:r>
        <w:rPr>
          <w:color w:val="939598"/>
          <w:spacing w:val="-10"/>
          <w:sz w:val="15"/>
        </w:rPr>
        <w:t>voldoet</w:t>
      </w:r>
      <w:r>
        <w:rPr>
          <w:color w:val="939598"/>
          <w:sz w:val="15"/>
        </w:rPr>
        <w:t xml:space="preserve"> </w:t>
      </w:r>
      <w:r>
        <w:rPr>
          <w:color w:val="939598"/>
          <w:spacing w:val="-10"/>
          <w:sz w:val="15"/>
        </w:rPr>
        <w:t>facturen</w:t>
      </w:r>
      <w:r>
        <w:rPr>
          <w:color w:val="939598"/>
          <w:sz w:val="15"/>
        </w:rPr>
        <w:t xml:space="preserve"> </w:t>
      </w:r>
      <w:r>
        <w:rPr>
          <w:color w:val="939598"/>
          <w:spacing w:val="-10"/>
          <w:sz w:val="15"/>
        </w:rPr>
        <w:t>van</w:t>
      </w:r>
      <w:r>
        <w:rPr>
          <w:color w:val="939598"/>
          <w:sz w:val="15"/>
        </w:rPr>
        <w:t xml:space="preserve"> </w:t>
      </w:r>
      <w:r>
        <w:rPr>
          <w:color w:val="939598"/>
          <w:spacing w:val="-10"/>
          <w:sz w:val="15"/>
        </w:rPr>
        <w:t>MDN</w:t>
      </w:r>
      <w:r>
        <w:rPr>
          <w:color w:val="939598"/>
          <w:sz w:val="15"/>
        </w:rPr>
        <w:t xml:space="preserve"> </w:t>
      </w:r>
      <w:r>
        <w:rPr>
          <w:color w:val="939598"/>
          <w:spacing w:val="-10"/>
          <w:sz w:val="15"/>
        </w:rPr>
        <w:t>binnen</w:t>
      </w:r>
      <w:r>
        <w:rPr>
          <w:color w:val="939598"/>
          <w:sz w:val="15"/>
        </w:rPr>
        <w:t xml:space="preserve"> </w:t>
      </w:r>
      <w:r>
        <w:rPr>
          <w:color w:val="939598"/>
          <w:spacing w:val="-10"/>
          <w:sz w:val="15"/>
        </w:rPr>
        <w:t>de</w:t>
      </w:r>
      <w:r>
        <w:rPr>
          <w:color w:val="939598"/>
          <w:sz w:val="15"/>
        </w:rPr>
        <w:t xml:space="preserve"> </w:t>
      </w:r>
      <w:r>
        <w:rPr>
          <w:color w:val="939598"/>
          <w:spacing w:val="-10"/>
          <w:sz w:val="15"/>
        </w:rPr>
        <w:t>daarop</w:t>
      </w:r>
      <w:r>
        <w:rPr>
          <w:color w:val="939598"/>
          <w:sz w:val="15"/>
        </w:rPr>
        <w:t xml:space="preserve"> </w:t>
      </w:r>
      <w:r>
        <w:rPr>
          <w:color w:val="939598"/>
          <w:spacing w:val="-4"/>
          <w:sz w:val="15"/>
        </w:rPr>
        <w:t>vermelde</w:t>
      </w:r>
      <w:r>
        <w:rPr>
          <w:color w:val="939598"/>
          <w:spacing w:val="-7"/>
          <w:sz w:val="15"/>
        </w:rPr>
        <w:t xml:space="preserve"> </w:t>
      </w:r>
      <w:proofErr w:type="spellStart"/>
      <w:r>
        <w:rPr>
          <w:color w:val="939598"/>
          <w:spacing w:val="-4"/>
          <w:sz w:val="15"/>
        </w:rPr>
        <w:t>betalingstermĳn</w:t>
      </w:r>
      <w:proofErr w:type="spellEnd"/>
      <w:r>
        <w:rPr>
          <w:color w:val="939598"/>
          <w:spacing w:val="-4"/>
          <w:sz w:val="15"/>
        </w:rPr>
        <w:t>.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Als een factuur ook na een</w:t>
      </w:r>
      <w:r>
        <w:rPr>
          <w:color w:val="939598"/>
          <w:sz w:val="15"/>
        </w:rPr>
        <w:t xml:space="preserve"> </w:t>
      </w:r>
      <w:r>
        <w:rPr>
          <w:color w:val="939598"/>
          <w:spacing w:val="-2"/>
          <w:sz w:val="15"/>
        </w:rPr>
        <w:t>eerste</w:t>
      </w:r>
      <w:r>
        <w:rPr>
          <w:color w:val="939598"/>
          <w:spacing w:val="-9"/>
          <w:sz w:val="15"/>
        </w:rPr>
        <w:t xml:space="preserve"> </w:t>
      </w:r>
      <w:proofErr w:type="spellStart"/>
      <w:r>
        <w:rPr>
          <w:color w:val="939598"/>
          <w:spacing w:val="-2"/>
          <w:sz w:val="15"/>
        </w:rPr>
        <w:t>schriftelĳke</w:t>
      </w:r>
      <w:proofErr w:type="spellEnd"/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aanmaning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niet</w:t>
      </w:r>
      <w:r>
        <w:rPr>
          <w:color w:val="939598"/>
          <w:spacing w:val="-8"/>
          <w:sz w:val="15"/>
        </w:rPr>
        <w:t xml:space="preserve"> </w:t>
      </w:r>
      <w:proofErr w:type="spellStart"/>
      <w:r>
        <w:rPr>
          <w:color w:val="939598"/>
          <w:spacing w:val="-2"/>
          <w:sz w:val="15"/>
        </w:rPr>
        <w:t>tĳdig</w:t>
      </w:r>
      <w:proofErr w:type="spellEnd"/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en/of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volledig</w:t>
      </w:r>
      <w:r>
        <w:rPr>
          <w:color w:val="939598"/>
          <w:sz w:val="15"/>
        </w:rPr>
        <w:t xml:space="preserve"> </w:t>
      </w:r>
      <w:r>
        <w:rPr>
          <w:color w:val="939598"/>
          <w:spacing w:val="-8"/>
          <w:sz w:val="15"/>
        </w:rPr>
        <w:t>is</w:t>
      </w:r>
      <w:r>
        <w:rPr>
          <w:color w:val="939598"/>
          <w:spacing w:val="-3"/>
          <w:sz w:val="15"/>
        </w:rPr>
        <w:t xml:space="preserve"> </w:t>
      </w:r>
      <w:r>
        <w:rPr>
          <w:color w:val="939598"/>
          <w:spacing w:val="-8"/>
          <w:sz w:val="15"/>
        </w:rPr>
        <w:t>betaald,</w:t>
      </w:r>
      <w:r>
        <w:rPr>
          <w:color w:val="939598"/>
          <w:spacing w:val="36"/>
          <w:sz w:val="15"/>
        </w:rPr>
        <w:t xml:space="preserve"> </w:t>
      </w:r>
      <w:r>
        <w:rPr>
          <w:color w:val="939598"/>
          <w:spacing w:val="-8"/>
          <w:sz w:val="15"/>
        </w:rPr>
        <w:t>kan</w:t>
      </w:r>
      <w:r>
        <w:rPr>
          <w:color w:val="939598"/>
          <w:spacing w:val="-3"/>
          <w:sz w:val="15"/>
        </w:rPr>
        <w:t xml:space="preserve"> </w:t>
      </w:r>
      <w:r>
        <w:rPr>
          <w:color w:val="939598"/>
          <w:spacing w:val="-8"/>
          <w:sz w:val="15"/>
        </w:rPr>
        <w:t>MDN</w:t>
      </w:r>
      <w:r>
        <w:rPr>
          <w:color w:val="939598"/>
          <w:spacing w:val="-2"/>
          <w:sz w:val="15"/>
        </w:rPr>
        <w:t xml:space="preserve"> </w:t>
      </w:r>
      <w:proofErr w:type="spellStart"/>
      <w:r>
        <w:rPr>
          <w:color w:val="939598"/>
          <w:spacing w:val="-8"/>
          <w:sz w:val="15"/>
        </w:rPr>
        <w:t>gerechtelĳke</w:t>
      </w:r>
      <w:proofErr w:type="spellEnd"/>
      <w:r>
        <w:rPr>
          <w:color w:val="939598"/>
          <w:spacing w:val="-3"/>
          <w:sz w:val="15"/>
        </w:rPr>
        <w:t xml:space="preserve"> </w:t>
      </w:r>
      <w:r>
        <w:rPr>
          <w:color w:val="939598"/>
          <w:spacing w:val="-8"/>
          <w:sz w:val="15"/>
        </w:rPr>
        <w:t>en</w:t>
      </w:r>
      <w:r>
        <w:rPr>
          <w:color w:val="939598"/>
          <w:spacing w:val="-2"/>
          <w:sz w:val="15"/>
        </w:rPr>
        <w:t xml:space="preserve"> </w:t>
      </w:r>
      <w:proofErr w:type="spellStart"/>
      <w:r>
        <w:rPr>
          <w:color w:val="939598"/>
          <w:spacing w:val="-8"/>
          <w:sz w:val="15"/>
        </w:rPr>
        <w:t>buitengerechtelĳke</w:t>
      </w:r>
      <w:proofErr w:type="spellEnd"/>
      <w:r>
        <w:rPr>
          <w:color w:val="939598"/>
          <w:sz w:val="15"/>
        </w:rPr>
        <w:t xml:space="preserve"> </w:t>
      </w:r>
      <w:r>
        <w:rPr>
          <w:color w:val="939598"/>
          <w:spacing w:val="-6"/>
          <w:sz w:val="15"/>
        </w:rPr>
        <w:t>incasso-</w:t>
      </w:r>
      <w:r>
        <w:rPr>
          <w:color w:val="939598"/>
          <w:sz w:val="15"/>
        </w:rPr>
        <w:t xml:space="preserve"> </w:t>
      </w:r>
      <w:r>
        <w:rPr>
          <w:color w:val="939598"/>
          <w:spacing w:val="-6"/>
          <w:sz w:val="15"/>
        </w:rPr>
        <w:t>en/of</w:t>
      </w:r>
      <w:r>
        <w:rPr>
          <w:color w:val="939598"/>
          <w:sz w:val="15"/>
        </w:rPr>
        <w:t xml:space="preserve"> </w:t>
      </w:r>
      <w:r>
        <w:rPr>
          <w:color w:val="939598"/>
          <w:spacing w:val="-6"/>
          <w:sz w:val="15"/>
        </w:rPr>
        <w:t>executiemaatregelen</w:t>
      </w:r>
      <w:r>
        <w:rPr>
          <w:color w:val="939598"/>
          <w:sz w:val="15"/>
        </w:rPr>
        <w:t xml:space="preserve"> </w:t>
      </w:r>
      <w:r>
        <w:rPr>
          <w:color w:val="939598"/>
          <w:spacing w:val="-6"/>
          <w:sz w:val="15"/>
        </w:rPr>
        <w:t>nemen.</w:t>
      </w:r>
      <w:r>
        <w:rPr>
          <w:color w:val="939598"/>
          <w:sz w:val="15"/>
        </w:rPr>
        <w:t xml:space="preserve"> </w:t>
      </w:r>
      <w:r>
        <w:rPr>
          <w:color w:val="939598"/>
          <w:spacing w:val="-6"/>
          <w:sz w:val="15"/>
        </w:rPr>
        <w:t>De</w:t>
      </w:r>
      <w:r>
        <w:rPr>
          <w:color w:val="939598"/>
          <w:sz w:val="15"/>
        </w:rPr>
        <w:t xml:space="preserve"> </w:t>
      </w:r>
      <w:r>
        <w:rPr>
          <w:color w:val="939598"/>
          <w:spacing w:val="-6"/>
          <w:sz w:val="15"/>
        </w:rPr>
        <w:t>kosten</w:t>
      </w:r>
      <w:r>
        <w:rPr>
          <w:color w:val="939598"/>
          <w:sz w:val="15"/>
        </w:rPr>
        <w:t xml:space="preserve"> hiervoor worden vergoedt door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z w:val="15"/>
        </w:rPr>
        <w:t>Afnemer aan MDN</w:t>
      </w:r>
    </w:p>
    <w:p w14:paraId="74274630" w14:textId="77777777" w:rsidR="00EE0A19" w:rsidRDefault="00000000">
      <w:pPr>
        <w:pStyle w:val="Lijstalinea"/>
        <w:numPr>
          <w:ilvl w:val="1"/>
          <w:numId w:val="15"/>
        </w:numPr>
        <w:tabs>
          <w:tab w:val="left" w:pos="262"/>
        </w:tabs>
        <w:spacing w:line="211" w:lineRule="auto"/>
        <w:ind w:firstLine="0"/>
        <w:jc w:val="both"/>
        <w:rPr>
          <w:sz w:val="15"/>
        </w:rPr>
      </w:pPr>
      <w:r>
        <w:rPr>
          <w:color w:val="939598"/>
          <w:spacing w:val="-2"/>
          <w:sz w:val="15"/>
        </w:rPr>
        <w:t>Als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Afnemer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niet</w:t>
      </w:r>
      <w:r>
        <w:rPr>
          <w:color w:val="939598"/>
          <w:spacing w:val="-7"/>
          <w:sz w:val="15"/>
        </w:rPr>
        <w:t xml:space="preserve"> </w:t>
      </w:r>
      <w:proofErr w:type="spellStart"/>
      <w:r>
        <w:rPr>
          <w:color w:val="939598"/>
          <w:spacing w:val="-2"/>
          <w:sz w:val="15"/>
        </w:rPr>
        <w:t>tĳdig</w:t>
      </w:r>
      <w:proofErr w:type="spellEnd"/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2"/>
          <w:sz w:val="15"/>
        </w:rPr>
        <w:t>en/of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2"/>
          <w:sz w:val="15"/>
        </w:rPr>
        <w:t>volledig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2"/>
          <w:sz w:val="15"/>
        </w:rPr>
        <w:t>aan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2"/>
          <w:sz w:val="15"/>
        </w:rPr>
        <w:t>haar</w:t>
      </w:r>
      <w:r>
        <w:rPr>
          <w:color w:val="939598"/>
          <w:spacing w:val="-5"/>
          <w:sz w:val="15"/>
        </w:rPr>
        <w:t xml:space="preserve"> </w:t>
      </w:r>
      <w:proofErr w:type="spellStart"/>
      <w:r>
        <w:rPr>
          <w:color w:val="939598"/>
          <w:spacing w:val="-2"/>
          <w:sz w:val="15"/>
        </w:rPr>
        <w:t>be</w:t>
      </w:r>
      <w:proofErr w:type="spellEnd"/>
      <w:r>
        <w:rPr>
          <w:color w:val="939598"/>
          <w:spacing w:val="-2"/>
          <w:sz w:val="15"/>
        </w:rPr>
        <w:t>-</w:t>
      </w:r>
      <w:r>
        <w:rPr>
          <w:color w:val="939598"/>
          <w:sz w:val="15"/>
        </w:rPr>
        <w:t xml:space="preserve"> </w:t>
      </w:r>
      <w:r>
        <w:rPr>
          <w:color w:val="939598"/>
          <w:spacing w:val="-6"/>
          <w:sz w:val="15"/>
        </w:rPr>
        <w:t>talingsverplichting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6"/>
          <w:sz w:val="15"/>
        </w:rPr>
        <w:t>heeft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6"/>
          <w:sz w:val="15"/>
        </w:rPr>
        <w:t>voldaan,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6"/>
          <w:sz w:val="15"/>
        </w:rPr>
        <w:t>mag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6"/>
          <w:sz w:val="15"/>
        </w:rPr>
        <w:t>MDN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6"/>
          <w:sz w:val="15"/>
        </w:rPr>
        <w:t>leve-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6"/>
          <w:sz w:val="15"/>
        </w:rPr>
        <w:t>ringen</w:t>
      </w:r>
      <w:r>
        <w:rPr>
          <w:color w:val="939598"/>
          <w:sz w:val="15"/>
        </w:rPr>
        <w:t xml:space="preserve"> opschorten totdat betaling is gedaan.</w:t>
      </w:r>
    </w:p>
    <w:p w14:paraId="74274631" w14:textId="77777777" w:rsidR="00EE0A19" w:rsidRDefault="00000000">
      <w:pPr>
        <w:pStyle w:val="Kop1"/>
      </w:pPr>
      <w:r>
        <w:rPr>
          <w:color w:val="939598"/>
          <w:spacing w:val="-4"/>
        </w:rPr>
        <w:t>Artikel</w:t>
      </w:r>
      <w:r>
        <w:rPr>
          <w:color w:val="939598"/>
          <w:spacing w:val="7"/>
        </w:rPr>
        <w:t xml:space="preserve"> </w:t>
      </w:r>
      <w:r>
        <w:rPr>
          <w:color w:val="939598"/>
          <w:spacing w:val="-4"/>
        </w:rPr>
        <w:t>5.</w:t>
      </w:r>
      <w:r>
        <w:rPr>
          <w:color w:val="939598"/>
          <w:spacing w:val="7"/>
        </w:rPr>
        <w:t xml:space="preserve"> </w:t>
      </w:r>
      <w:r>
        <w:rPr>
          <w:color w:val="939598"/>
          <w:spacing w:val="-4"/>
        </w:rPr>
        <w:t>Intellectueel</w:t>
      </w:r>
      <w:r>
        <w:rPr>
          <w:color w:val="939598"/>
          <w:spacing w:val="8"/>
        </w:rPr>
        <w:t xml:space="preserve"> </w:t>
      </w:r>
      <w:r>
        <w:rPr>
          <w:color w:val="939598"/>
          <w:spacing w:val="-4"/>
        </w:rPr>
        <w:t>Eigendom</w:t>
      </w:r>
    </w:p>
    <w:p w14:paraId="74274632" w14:textId="77777777" w:rsidR="00EE0A19" w:rsidRDefault="00000000">
      <w:pPr>
        <w:pStyle w:val="Lijstalinea"/>
        <w:numPr>
          <w:ilvl w:val="1"/>
          <w:numId w:val="14"/>
        </w:numPr>
        <w:tabs>
          <w:tab w:val="left" w:pos="247"/>
        </w:tabs>
        <w:spacing w:before="11" w:line="211" w:lineRule="auto"/>
        <w:ind w:firstLine="0"/>
        <w:jc w:val="both"/>
        <w:rPr>
          <w:sz w:val="15"/>
        </w:rPr>
      </w:pPr>
      <w:r>
        <w:rPr>
          <w:color w:val="939598"/>
          <w:spacing w:val="-8"/>
          <w:sz w:val="15"/>
        </w:rPr>
        <w:t>More</w:t>
      </w:r>
      <w:r>
        <w:rPr>
          <w:color w:val="939598"/>
          <w:sz w:val="15"/>
        </w:rPr>
        <w:t xml:space="preserve"> </w:t>
      </w:r>
      <w:r>
        <w:rPr>
          <w:color w:val="939598"/>
          <w:spacing w:val="-8"/>
          <w:sz w:val="15"/>
        </w:rPr>
        <w:t>Den</w:t>
      </w:r>
      <w:r>
        <w:rPr>
          <w:color w:val="939598"/>
          <w:sz w:val="15"/>
        </w:rPr>
        <w:t xml:space="preserve"> </w:t>
      </w:r>
      <w:r>
        <w:rPr>
          <w:color w:val="939598"/>
          <w:spacing w:val="-8"/>
          <w:sz w:val="15"/>
        </w:rPr>
        <w:t>nuts</w:t>
      </w:r>
      <w:r>
        <w:rPr>
          <w:color w:val="939598"/>
          <w:sz w:val="15"/>
        </w:rPr>
        <w:t xml:space="preserve"> </w:t>
      </w:r>
      <w:r>
        <w:rPr>
          <w:color w:val="939598"/>
          <w:spacing w:val="-8"/>
          <w:sz w:val="15"/>
        </w:rPr>
        <w:t>is</w:t>
      </w:r>
      <w:r>
        <w:rPr>
          <w:color w:val="939598"/>
          <w:sz w:val="15"/>
        </w:rPr>
        <w:t xml:space="preserve"> </w:t>
      </w:r>
      <w:r>
        <w:rPr>
          <w:color w:val="939598"/>
          <w:spacing w:val="-8"/>
          <w:sz w:val="15"/>
        </w:rPr>
        <w:t>rechthebbende</w:t>
      </w:r>
      <w:r>
        <w:rPr>
          <w:color w:val="939598"/>
          <w:sz w:val="15"/>
        </w:rPr>
        <w:t xml:space="preserve"> </w:t>
      </w:r>
      <w:r>
        <w:rPr>
          <w:color w:val="939598"/>
          <w:spacing w:val="-8"/>
          <w:sz w:val="15"/>
        </w:rPr>
        <w:t>op</w:t>
      </w:r>
      <w:r>
        <w:rPr>
          <w:color w:val="939598"/>
          <w:sz w:val="15"/>
        </w:rPr>
        <w:t xml:space="preserve"> </w:t>
      </w:r>
      <w:r>
        <w:rPr>
          <w:color w:val="939598"/>
          <w:spacing w:val="-8"/>
          <w:sz w:val="15"/>
        </w:rPr>
        <w:t>alle</w:t>
      </w:r>
      <w:r>
        <w:rPr>
          <w:color w:val="939598"/>
          <w:sz w:val="15"/>
        </w:rPr>
        <w:t xml:space="preserve"> </w:t>
      </w:r>
      <w:r>
        <w:rPr>
          <w:color w:val="939598"/>
          <w:spacing w:val="-8"/>
          <w:sz w:val="15"/>
        </w:rPr>
        <w:t>intellectuele</w:t>
      </w:r>
      <w:r>
        <w:rPr>
          <w:color w:val="939598"/>
          <w:sz w:val="15"/>
        </w:rPr>
        <w:t xml:space="preserve"> eigendomsrechten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met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betrekking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tot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de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Producten, de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handelsnaam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en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de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merken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More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Den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nuts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en/of More Den nuts, dan wel enig andere handelsnaam of teken van More Den nuts</w:t>
      </w:r>
    </w:p>
    <w:p w14:paraId="74274633" w14:textId="77777777" w:rsidR="00EE0A19" w:rsidRDefault="00000000">
      <w:pPr>
        <w:pStyle w:val="Lijstalinea"/>
        <w:numPr>
          <w:ilvl w:val="1"/>
          <w:numId w:val="14"/>
        </w:numPr>
        <w:tabs>
          <w:tab w:val="left" w:pos="280"/>
        </w:tabs>
        <w:spacing w:line="211" w:lineRule="auto"/>
        <w:ind w:firstLine="0"/>
        <w:jc w:val="both"/>
        <w:rPr>
          <w:sz w:val="15"/>
        </w:rPr>
      </w:pPr>
      <w:r>
        <w:rPr>
          <w:color w:val="939598"/>
          <w:sz w:val="15"/>
        </w:rPr>
        <w:t>Afnemer zal niets doen dat de naam, reputatie en/ of merken van MDN schade kan toebrengen.</w:t>
      </w:r>
    </w:p>
    <w:p w14:paraId="74274634" w14:textId="77777777" w:rsidR="00EE0A19" w:rsidRDefault="00000000">
      <w:pPr>
        <w:pStyle w:val="Kop1"/>
        <w:spacing w:before="151"/>
      </w:pPr>
      <w:r>
        <w:rPr>
          <w:color w:val="939598"/>
          <w:spacing w:val="-4"/>
        </w:rPr>
        <w:t>Artikel</w:t>
      </w:r>
      <w:r>
        <w:rPr>
          <w:color w:val="939598"/>
          <w:spacing w:val="7"/>
        </w:rPr>
        <w:t xml:space="preserve"> </w:t>
      </w:r>
      <w:r>
        <w:rPr>
          <w:color w:val="939598"/>
          <w:spacing w:val="-4"/>
        </w:rPr>
        <w:t>6.</w:t>
      </w:r>
      <w:r>
        <w:rPr>
          <w:color w:val="939598"/>
        </w:rPr>
        <w:t xml:space="preserve"> </w:t>
      </w:r>
      <w:proofErr w:type="spellStart"/>
      <w:r>
        <w:rPr>
          <w:color w:val="939598"/>
          <w:spacing w:val="-4"/>
        </w:rPr>
        <w:t>Aansprakelĳkheid</w:t>
      </w:r>
      <w:proofErr w:type="spellEnd"/>
      <w:r>
        <w:rPr>
          <w:color w:val="939598"/>
          <w:spacing w:val="7"/>
        </w:rPr>
        <w:t xml:space="preserve"> </w:t>
      </w:r>
      <w:r>
        <w:rPr>
          <w:color w:val="939598"/>
          <w:spacing w:val="-4"/>
        </w:rPr>
        <w:t>en</w:t>
      </w:r>
      <w:r>
        <w:rPr>
          <w:color w:val="939598"/>
          <w:spacing w:val="8"/>
        </w:rPr>
        <w:t xml:space="preserve"> </w:t>
      </w:r>
      <w:proofErr w:type="spellStart"/>
      <w:r>
        <w:rPr>
          <w:color w:val="939598"/>
          <w:spacing w:val="-4"/>
        </w:rPr>
        <w:t>vrĳwaring</w:t>
      </w:r>
      <w:proofErr w:type="spellEnd"/>
    </w:p>
    <w:p w14:paraId="74274635" w14:textId="77777777" w:rsidR="00EE0A19" w:rsidRDefault="00000000">
      <w:pPr>
        <w:pStyle w:val="Lijstalinea"/>
        <w:numPr>
          <w:ilvl w:val="1"/>
          <w:numId w:val="13"/>
        </w:numPr>
        <w:tabs>
          <w:tab w:val="left" w:pos="280"/>
        </w:tabs>
        <w:spacing w:before="11" w:line="211" w:lineRule="auto"/>
        <w:ind w:firstLine="0"/>
        <w:jc w:val="both"/>
        <w:rPr>
          <w:sz w:val="15"/>
        </w:rPr>
      </w:pPr>
      <w:r>
        <w:rPr>
          <w:color w:val="939598"/>
          <w:sz w:val="15"/>
        </w:rPr>
        <w:t>MDN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is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niet</w:t>
      </w:r>
      <w:r>
        <w:rPr>
          <w:color w:val="939598"/>
          <w:spacing w:val="-11"/>
          <w:sz w:val="15"/>
        </w:rPr>
        <w:t xml:space="preserve"> </w:t>
      </w:r>
      <w:proofErr w:type="spellStart"/>
      <w:r>
        <w:rPr>
          <w:color w:val="939598"/>
          <w:sz w:val="15"/>
        </w:rPr>
        <w:t>aansprakelĳk</w:t>
      </w:r>
      <w:proofErr w:type="spellEnd"/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voor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enige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schade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 xml:space="preserve">die </w:t>
      </w:r>
      <w:r>
        <w:rPr>
          <w:color w:val="939598"/>
          <w:spacing w:val="-2"/>
          <w:sz w:val="15"/>
        </w:rPr>
        <w:t>Afnemer</w:t>
      </w:r>
      <w:r>
        <w:rPr>
          <w:color w:val="939598"/>
          <w:spacing w:val="-7"/>
          <w:sz w:val="15"/>
        </w:rPr>
        <w:t xml:space="preserve"> </w:t>
      </w:r>
      <w:proofErr w:type="spellStart"/>
      <w:r>
        <w:rPr>
          <w:color w:val="939598"/>
          <w:spacing w:val="-2"/>
          <w:sz w:val="15"/>
        </w:rPr>
        <w:t>lĳdt</w:t>
      </w:r>
      <w:proofErr w:type="spellEnd"/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2"/>
          <w:sz w:val="15"/>
        </w:rPr>
        <w:t>voortvloeiend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2"/>
          <w:sz w:val="15"/>
        </w:rPr>
        <w:t>uit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2"/>
          <w:sz w:val="15"/>
        </w:rPr>
        <w:t>of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2"/>
          <w:sz w:val="15"/>
        </w:rPr>
        <w:t>samenhangend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2"/>
          <w:sz w:val="15"/>
        </w:rPr>
        <w:t>met</w:t>
      </w:r>
      <w:r>
        <w:rPr>
          <w:color w:val="939598"/>
          <w:sz w:val="15"/>
        </w:rPr>
        <w:t xml:space="preserve"> </w:t>
      </w:r>
      <w:r>
        <w:rPr>
          <w:color w:val="939598"/>
          <w:spacing w:val="-2"/>
          <w:sz w:val="15"/>
        </w:rPr>
        <w:t>de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Overeenkomst,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behoudens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voor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zover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die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schade</w:t>
      </w:r>
      <w:r>
        <w:rPr>
          <w:color w:val="939598"/>
          <w:sz w:val="15"/>
        </w:rPr>
        <w:t xml:space="preserve"> het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gevolg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is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van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de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opzet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of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bewuste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roekeloosheid van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z w:val="15"/>
        </w:rPr>
        <w:t>MDN.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z w:val="15"/>
        </w:rPr>
        <w:t>Dit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z w:val="15"/>
        </w:rPr>
        <w:t>geldt</w:t>
      </w:r>
      <w:r>
        <w:rPr>
          <w:color w:val="939598"/>
          <w:spacing w:val="-5"/>
          <w:sz w:val="15"/>
        </w:rPr>
        <w:t xml:space="preserve"> </w:t>
      </w:r>
      <w:proofErr w:type="spellStart"/>
      <w:r>
        <w:rPr>
          <w:color w:val="939598"/>
          <w:sz w:val="15"/>
        </w:rPr>
        <w:t>gelĳkelĳk</w:t>
      </w:r>
      <w:proofErr w:type="spellEnd"/>
      <w:r>
        <w:rPr>
          <w:color w:val="939598"/>
          <w:spacing w:val="-5"/>
          <w:sz w:val="15"/>
        </w:rPr>
        <w:t xml:space="preserve"> </w:t>
      </w:r>
      <w:r>
        <w:rPr>
          <w:color w:val="939598"/>
          <w:sz w:val="15"/>
        </w:rPr>
        <w:t>voor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z w:val="15"/>
        </w:rPr>
        <w:t>de</w:t>
      </w:r>
      <w:r>
        <w:rPr>
          <w:color w:val="939598"/>
          <w:spacing w:val="-5"/>
          <w:sz w:val="15"/>
        </w:rPr>
        <w:t xml:space="preserve"> </w:t>
      </w:r>
      <w:proofErr w:type="spellStart"/>
      <w:r>
        <w:rPr>
          <w:color w:val="939598"/>
          <w:sz w:val="15"/>
        </w:rPr>
        <w:t>aansprakelĳk</w:t>
      </w:r>
      <w:proofErr w:type="spellEnd"/>
      <w:r>
        <w:rPr>
          <w:color w:val="939598"/>
          <w:sz w:val="15"/>
        </w:rPr>
        <w:t xml:space="preserve">- </w:t>
      </w:r>
      <w:proofErr w:type="spellStart"/>
      <w:r>
        <w:rPr>
          <w:color w:val="939598"/>
          <w:spacing w:val="-4"/>
          <w:sz w:val="15"/>
        </w:rPr>
        <w:t>heid</w:t>
      </w:r>
      <w:proofErr w:type="spellEnd"/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4"/>
          <w:sz w:val="15"/>
        </w:rPr>
        <w:t>van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4"/>
          <w:sz w:val="15"/>
        </w:rPr>
        <w:t>derden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4"/>
          <w:sz w:val="15"/>
        </w:rPr>
        <w:t>die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4"/>
          <w:sz w:val="15"/>
        </w:rPr>
        <w:t>MDN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4"/>
          <w:sz w:val="15"/>
        </w:rPr>
        <w:t>inschakelt</w:t>
      </w:r>
      <w:r>
        <w:rPr>
          <w:color w:val="939598"/>
          <w:spacing w:val="-5"/>
          <w:sz w:val="15"/>
        </w:rPr>
        <w:t xml:space="preserve"> </w:t>
      </w:r>
      <w:proofErr w:type="spellStart"/>
      <w:r>
        <w:rPr>
          <w:color w:val="939598"/>
          <w:spacing w:val="-4"/>
          <w:sz w:val="15"/>
        </w:rPr>
        <w:t>bĳ</w:t>
      </w:r>
      <w:proofErr w:type="spellEnd"/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4"/>
          <w:sz w:val="15"/>
        </w:rPr>
        <w:t>de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4"/>
          <w:sz w:val="15"/>
        </w:rPr>
        <w:t>uitoefening</w:t>
      </w:r>
      <w:r>
        <w:rPr>
          <w:color w:val="939598"/>
          <w:sz w:val="15"/>
        </w:rPr>
        <w:t xml:space="preserve"> van de Overeenkomst.</w:t>
      </w:r>
    </w:p>
    <w:p w14:paraId="74274636" w14:textId="77777777" w:rsidR="00EE0A19" w:rsidRDefault="00000000">
      <w:pPr>
        <w:pStyle w:val="Lijstalinea"/>
        <w:numPr>
          <w:ilvl w:val="1"/>
          <w:numId w:val="13"/>
        </w:numPr>
        <w:tabs>
          <w:tab w:val="left" w:pos="279"/>
        </w:tabs>
        <w:spacing w:before="170" w:line="211" w:lineRule="auto"/>
        <w:ind w:firstLine="0"/>
        <w:jc w:val="both"/>
        <w:rPr>
          <w:sz w:val="15"/>
        </w:rPr>
      </w:pPr>
      <w:r>
        <w:rPr>
          <w:color w:val="939598"/>
          <w:spacing w:val="-2"/>
          <w:sz w:val="15"/>
        </w:rPr>
        <w:t>Mocht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2"/>
          <w:sz w:val="15"/>
        </w:rPr>
        <w:t>MDN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2"/>
          <w:sz w:val="15"/>
        </w:rPr>
        <w:t>ondanks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2"/>
          <w:sz w:val="15"/>
        </w:rPr>
        <w:t>het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2"/>
          <w:sz w:val="15"/>
        </w:rPr>
        <w:t>hiervoor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2"/>
          <w:sz w:val="15"/>
        </w:rPr>
        <w:t>bepaalde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2"/>
          <w:sz w:val="15"/>
        </w:rPr>
        <w:t>toch</w:t>
      </w:r>
      <w:r>
        <w:rPr>
          <w:color w:val="939598"/>
          <w:sz w:val="15"/>
        </w:rPr>
        <w:t xml:space="preserve"> </w:t>
      </w:r>
      <w:proofErr w:type="spellStart"/>
      <w:r>
        <w:rPr>
          <w:color w:val="939598"/>
          <w:spacing w:val="-6"/>
          <w:sz w:val="15"/>
        </w:rPr>
        <w:t>aansprakelĳk</w:t>
      </w:r>
      <w:proofErr w:type="spellEnd"/>
      <w:r>
        <w:rPr>
          <w:color w:val="939598"/>
          <w:spacing w:val="-5"/>
          <w:sz w:val="15"/>
        </w:rPr>
        <w:t xml:space="preserve"> </w:t>
      </w:r>
      <w:proofErr w:type="spellStart"/>
      <w:r>
        <w:rPr>
          <w:color w:val="939598"/>
          <w:spacing w:val="-6"/>
          <w:sz w:val="15"/>
        </w:rPr>
        <w:t>zĳn</w:t>
      </w:r>
      <w:proofErr w:type="spellEnd"/>
      <w:r>
        <w:rPr>
          <w:color w:val="939598"/>
          <w:spacing w:val="-6"/>
          <w:sz w:val="15"/>
        </w:rPr>
        <w:t>,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6"/>
          <w:sz w:val="15"/>
        </w:rPr>
        <w:t>dan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6"/>
          <w:sz w:val="15"/>
        </w:rPr>
        <w:t>is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6"/>
          <w:sz w:val="15"/>
        </w:rPr>
        <w:t>haar</w:t>
      </w:r>
      <w:r>
        <w:rPr>
          <w:color w:val="939598"/>
          <w:spacing w:val="-5"/>
          <w:sz w:val="15"/>
        </w:rPr>
        <w:t xml:space="preserve"> </w:t>
      </w:r>
      <w:proofErr w:type="spellStart"/>
      <w:r>
        <w:rPr>
          <w:color w:val="939598"/>
          <w:spacing w:val="-6"/>
          <w:sz w:val="15"/>
        </w:rPr>
        <w:t>aansprakelĳkheid</w:t>
      </w:r>
      <w:proofErr w:type="spellEnd"/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6"/>
          <w:sz w:val="15"/>
        </w:rPr>
        <w:t>beperkt</w:t>
      </w:r>
      <w:r>
        <w:rPr>
          <w:color w:val="939598"/>
          <w:sz w:val="15"/>
        </w:rPr>
        <w:t xml:space="preserve"> tot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z w:val="15"/>
        </w:rPr>
        <w:t>het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z w:val="15"/>
        </w:rPr>
        <w:t>bedrag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z w:val="15"/>
        </w:rPr>
        <w:t>dat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z w:val="15"/>
        </w:rPr>
        <w:t>door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z w:val="15"/>
        </w:rPr>
        <w:t>de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z w:val="15"/>
        </w:rPr>
        <w:t>verzekeraar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z w:val="15"/>
        </w:rPr>
        <w:t>van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z w:val="15"/>
        </w:rPr>
        <w:t>MDN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z w:val="15"/>
        </w:rPr>
        <w:t xml:space="preserve">ter </w:t>
      </w:r>
      <w:r>
        <w:rPr>
          <w:color w:val="939598"/>
          <w:spacing w:val="-8"/>
          <w:sz w:val="15"/>
        </w:rPr>
        <w:t>vergoeding</w:t>
      </w:r>
      <w:r>
        <w:rPr>
          <w:color w:val="939598"/>
          <w:sz w:val="15"/>
        </w:rPr>
        <w:t xml:space="preserve"> </w:t>
      </w:r>
      <w:r>
        <w:rPr>
          <w:color w:val="939598"/>
          <w:spacing w:val="-8"/>
          <w:sz w:val="15"/>
        </w:rPr>
        <w:t>van</w:t>
      </w:r>
      <w:r>
        <w:rPr>
          <w:color w:val="939598"/>
          <w:sz w:val="15"/>
        </w:rPr>
        <w:t xml:space="preserve"> </w:t>
      </w:r>
      <w:r>
        <w:rPr>
          <w:color w:val="939598"/>
          <w:spacing w:val="-8"/>
          <w:sz w:val="15"/>
        </w:rPr>
        <w:t>de</w:t>
      </w:r>
      <w:r>
        <w:rPr>
          <w:color w:val="939598"/>
          <w:sz w:val="15"/>
        </w:rPr>
        <w:t xml:space="preserve"> </w:t>
      </w:r>
      <w:r>
        <w:rPr>
          <w:color w:val="939598"/>
          <w:spacing w:val="-8"/>
          <w:sz w:val="15"/>
        </w:rPr>
        <w:t>betreffende</w:t>
      </w:r>
      <w:r>
        <w:rPr>
          <w:color w:val="939598"/>
          <w:sz w:val="15"/>
        </w:rPr>
        <w:t xml:space="preserve"> </w:t>
      </w:r>
      <w:r>
        <w:rPr>
          <w:color w:val="939598"/>
          <w:spacing w:val="-8"/>
          <w:sz w:val="15"/>
        </w:rPr>
        <w:t>schade</w:t>
      </w:r>
      <w:r>
        <w:rPr>
          <w:color w:val="939598"/>
          <w:sz w:val="15"/>
        </w:rPr>
        <w:t xml:space="preserve"> </w:t>
      </w:r>
      <w:r>
        <w:rPr>
          <w:color w:val="939598"/>
          <w:spacing w:val="-8"/>
          <w:sz w:val="15"/>
        </w:rPr>
        <w:t>wordt</w:t>
      </w:r>
      <w:r>
        <w:rPr>
          <w:color w:val="939598"/>
          <w:sz w:val="15"/>
        </w:rPr>
        <w:t xml:space="preserve"> </w:t>
      </w:r>
      <w:r>
        <w:rPr>
          <w:color w:val="939598"/>
          <w:spacing w:val="-8"/>
          <w:sz w:val="15"/>
        </w:rPr>
        <w:t>uitgekeerd.</w:t>
      </w:r>
      <w:r>
        <w:rPr>
          <w:color w:val="939598"/>
          <w:sz w:val="15"/>
        </w:rPr>
        <w:t xml:space="preserve"> Dit is de uitsluitende remedie van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z w:val="15"/>
        </w:rPr>
        <w:t>Afnemer.</w:t>
      </w:r>
    </w:p>
    <w:p w14:paraId="74274637" w14:textId="77777777" w:rsidR="00EE0A19" w:rsidRDefault="00000000">
      <w:pPr>
        <w:pStyle w:val="Lijstalinea"/>
        <w:numPr>
          <w:ilvl w:val="1"/>
          <w:numId w:val="13"/>
        </w:numPr>
        <w:tabs>
          <w:tab w:val="left" w:pos="270"/>
        </w:tabs>
        <w:spacing w:line="211" w:lineRule="auto"/>
        <w:ind w:firstLine="0"/>
        <w:jc w:val="both"/>
        <w:rPr>
          <w:sz w:val="15"/>
        </w:rPr>
      </w:pPr>
      <w:r>
        <w:rPr>
          <w:color w:val="939598"/>
          <w:sz w:val="15"/>
        </w:rPr>
        <w:t>Afnemer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z w:val="15"/>
        </w:rPr>
        <w:t>dient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z w:val="15"/>
        </w:rPr>
        <w:t>enige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z w:val="15"/>
        </w:rPr>
        <w:t>schade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z w:val="15"/>
        </w:rPr>
        <w:t>te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z w:val="15"/>
        </w:rPr>
        <w:t>melden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z w:val="15"/>
        </w:rPr>
        <w:t>binnen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z w:val="15"/>
        </w:rPr>
        <w:t xml:space="preserve">2 </w:t>
      </w:r>
      <w:r>
        <w:rPr>
          <w:color w:val="939598"/>
          <w:spacing w:val="-4"/>
          <w:sz w:val="15"/>
        </w:rPr>
        <w:t>(twee)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weken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nadat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de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schade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zich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heeft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voorgedaan,</w:t>
      </w:r>
      <w:r>
        <w:rPr>
          <w:color w:val="939598"/>
          <w:sz w:val="15"/>
        </w:rPr>
        <w:t xml:space="preserve"> dan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wel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(indien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Afnemer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op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dat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moment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niet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bekend was met de schade) binnen 2 (twee) weken nadat Afnemer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z w:val="15"/>
        </w:rPr>
        <w:t>bekend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z w:val="15"/>
        </w:rPr>
        <w:t>werd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z w:val="15"/>
        </w:rPr>
        <w:t>or</w:t>
      </w:r>
      <w:r>
        <w:rPr>
          <w:color w:val="939598"/>
          <w:spacing w:val="-6"/>
          <w:sz w:val="15"/>
        </w:rPr>
        <w:t xml:space="preserve"> </w:t>
      </w:r>
      <w:proofErr w:type="spellStart"/>
      <w:r>
        <w:rPr>
          <w:color w:val="939598"/>
          <w:sz w:val="15"/>
        </w:rPr>
        <w:t>redelĳkerwĳs</w:t>
      </w:r>
      <w:proofErr w:type="spellEnd"/>
      <w:r>
        <w:rPr>
          <w:color w:val="939598"/>
          <w:spacing w:val="-7"/>
          <w:sz w:val="15"/>
        </w:rPr>
        <w:t xml:space="preserve"> </w:t>
      </w:r>
      <w:r>
        <w:rPr>
          <w:color w:val="939598"/>
          <w:sz w:val="15"/>
        </w:rPr>
        <w:t>geacht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z w:val="15"/>
        </w:rPr>
        <w:t xml:space="preserve">moet </w:t>
      </w:r>
      <w:r>
        <w:rPr>
          <w:color w:val="939598"/>
          <w:spacing w:val="-10"/>
          <w:sz w:val="15"/>
        </w:rPr>
        <w:t>worden</w:t>
      </w:r>
      <w:r>
        <w:rPr>
          <w:color w:val="939598"/>
          <w:sz w:val="15"/>
        </w:rPr>
        <w:t xml:space="preserve"> </w:t>
      </w:r>
      <w:r>
        <w:rPr>
          <w:color w:val="939598"/>
          <w:spacing w:val="-10"/>
          <w:sz w:val="15"/>
        </w:rPr>
        <w:t>bekend</w:t>
      </w:r>
      <w:r>
        <w:rPr>
          <w:color w:val="939598"/>
          <w:sz w:val="15"/>
        </w:rPr>
        <w:t xml:space="preserve"> </w:t>
      </w:r>
      <w:r>
        <w:rPr>
          <w:color w:val="939598"/>
          <w:spacing w:val="-10"/>
          <w:sz w:val="15"/>
        </w:rPr>
        <w:t>te</w:t>
      </w:r>
      <w:r>
        <w:rPr>
          <w:color w:val="939598"/>
          <w:sz w:val="15"/>
        </w:rPr>
        <w:t xml:space="preserve"> </w:t>
      </w:r>
      <w:proofErr w:type="spellStart"/>
      <w:r>
        <w:rPr>
          <w:color w:val="939598"/>
          <w:spacing w:val="-10"/>
          <w:sz w:val="15"/>
        </w:rPr>
        <w:t>zĳn</w:t>
      </w:r>
      <w:proofErr w:type="spellEnd"/>
      <w:r>
        <w:rPr>
          <w:color w:val="939598"/>
          <w:sz w:val="15"/>
        </w:rPr>
        <w:t xml:space="preserve"> </w:t>
      </w:r>
      <w:r>
        <w:rPr>
          <w:color w:val="939598"/>
          <w:spacing w:val="-10"/>
          <w:sz w:val="15"/>
        </w:rPr>
        <w:t>geworden</w:t>
      </w:r>
      <w:r>
        <w:rPr>
          <w:color w:val="939598"/>
          <w:sz w:val="15"/>
        </w:rPr>
        <w:t xml:space="preserve"> </w:t>
      </w:r>
      <w:r>
        <w:rPr>
          <w:color w:val="939598"/>
          <w:spacing w:val="-10"/>
          <w:sz w:val="15"/>
        </w:rPr>
        <w:t>met</w:t>
      </w:r>
      <w:r>
        <w:rPr>
          <w:color w:val="939598"/>
          <w:sz w:val="15"/>
        </w:rPr>
        <w:t xml:space="preserve"> </w:t>
      </w:r>
      <w:r>
        <w:rPr>
          <w:color w:val="939598"/>
          <w:spacing w:val="-10"/>
          <w:sz w:val="15"/>
        </w:rPr>
        <w:t>de</w:t>
      </w:r>
      <w:r>
        <w:rPr>
          <w:color w:val="939598"/>
          <w:sz w:val="15"/>
        </w:rPr>
        <w:t xml:space="preserve"> </w:t>
      </w:r>
      <w:r>
        <w:rPr>
          <w:color w:val="939598"/>
          <w:spacing w:val="-10"/>
          <w:sz w:val="15"/>
        </w:rPr>
        <w:t>schade.</w:t>
      </w:r>
      <w:r>
        <w:rPr>
          <w:color w:val="939598"/>
          <w:sz w:val="15"/>
        </w:rPr>
        <w:t xml:space="preserve"> </w:t>
      </w:r>
      <w:r>
        <w:rPr>
          <w:color w:val="939598"/>
          <w:spacing w:val="-10"/>
          <w:sz w:val="15"/>
        </w:rPr>
        <w:t>Schade</w:t>
      </w:r>
      <w:r>
        <w:rPr>
          <w:color w:val="939598"/>
          <w:sz w:val="15"/>
        </w:rPr>
        <w:t xml:space="preserve"> die later is gemeld, komt niet voor vergoeding in </w:t>
      </w:r>
      <w:r>
        <w:rPr>
          <w:color w:val="939598"/>
          <w:spacing w:val="-2"/>
          <w:sz w:val="15"/>
        </w:rPr>
        <w:t>aanmerking.</w:t>
      </w:r>
    </w:p>
    <w:p w14:paraId="74274638" w14:textId="77777777" w:rsidR="00EE0A19" w:rsidRDefault="00000000">
      <w:pPr>
        <w:pStyle w:val="Lijstalinea"/>
        <w:numPr>
          <w:ilvl w:val="1"/>
          <w:numId w:val="13"/>
        </w:numPr>
        <w:tabs>
          <w:tab w:val="left" w:pos="269"/>
        </w:tabs>
        <w:spacing w:line="211" w:lineRule="auto"/>
        <w:ind w:firstLine="0"/>
        <w:jc w:val="both"/>
        <w:rPr>
          <w:sz w:val="15"/>
        </w:rPr>
      </w:pPr>
      <w:r>
        <w:rPr>
          <w:color w:val="939598"/>
          <w:sz w:val="15"/>
        </w:rPr>
        <w:t>Afnemer</w:t>
      </w:r>
      <w:r>
        <w:rPr>
          <w:color w:val="939598"/>
          <w:spacing w:val="-11"/>
          <w:sz w:val="15"/>
        </w:rPr>
        <w:t xml:space="preserve"> </w:t>
      </w:r>
      <w:proofErr w:type="spellStart"/>
      <w:r>
        <w:rPr>
          <w:color w:val="939598"/>
          <w:sz w:val="15"/>
        </w:rPr>
        <w:t>vrĳwaart</w:t>
      </w:r>
      <w:proofErr w:type="spellEnd"/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MDN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tegen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enige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aan-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spraak van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z w:val="15"/>
        </w:rPr>
        <w:t>een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z w:val="15"/>
        </w:rPr>
        <w:t>derde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z w:val="15"/>
        </w:rPr>
        <w:t>en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z w:val="15"/>
        </w:rPr>
        <w:t>de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z w:val="15"/>
        </w:rPr>
        <w:t>daaruit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z w:val="15"/>
        </w:rPr>
        <w:t>voortvloeiende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z w:val="15"/>
        </w:rPr>
        <w:t xml:space="preserve">schade als gevolg van het gebruik door Afnemer van de </w:t>
      </w:r>
      <w:r>
        <w:rPr>
          <w:color w:val="939598"/>
          <w:spacing w:val="-2"/>
          <w:sz w:val="15"/>
        </w:rPr>
        <w:t>Producten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en/of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de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uitvoering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van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de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Overeenkomst,</w:t>
      </w:r>
      <w:r>
        <w:rPr>
          <w:color w:val="939598"/>
          <w:sz w:val="15"/>
        </w:rPr>
        <w:t xml:space="preserve"> </w:t>
      </w:r>
      <w:r>
        <w:rPr>
          <w:color w:val="939598"/>
          <w:spacing w:val="-4"/>
          <w:sz w:val="15"/>
        </w:rPr>
        <w:t>dan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pacing w:val="-4"/>
          <w:sz w:val="15"/>
        </w:rPr>
        <w:t>wel</w:t>
      </w:r>
      <w:r>
        <w:rPr>
          <w:color w:val="939598"/>
          <w:spacing w:val="1"/>
          <w:sz w:val="15"/>
        </w:rPr>
        <w:t xml:space="preserve"> </w:t>
      </w:r>
      <w:r>
        <w:rPr>
          <w:color w:val="939598"/>
          <w:spacing w:val="-4"/>
          <w:sz w:val="15"/>
        </w:rPr>
        <w:t>enig</w:t>
      </w:r>
      <w:r>
        <w:rPr>
          <w:color w:val="939598"/>
          <w:sz w:val="15"/>
        </w:rPr>
        <w:t xml:space="preserve"> </w:t>
      </w:r>
      <w:r>
        <w:rPr>
          <w:color w:val="939598"/>
          <w:spacing w:val="-4"/>
          <w:sz w:val="15"/>
        </w:rPr>
        <w:t>ander</w:t>
      </w:r>
      <w:r>
        <w:rPr>
          <w:color w:val="939598"/>
          <w:spacing w:val="1"/>
          <w:sz w:val="15"/>
        </w:rPr>
        <w:t xml:space="preserve"> </w:t>
      </w:r>
      <w:r>
        <w:rPr>
          <w:color w:val="939598"/>
          <w:spacing w:val="-4"/>
          <w:sz w:val="15"/>
        </w:rPr>
        <w:t>handelen</w:t>
      </w:r>
      <w:r>
        <w:rPr>
          <w:color w:val="939598"/>
          <w:sz w:val="15"/>
        </w:rPr>
        <w:t xml:space="preserve"> </w:t>
      </w:r>
      <w:r>
        <w:rPr>
          <w:color w:val="939598"/>
          <w:spacing w:val="-4"/>
          <w:sz w:val="15"/>
        </w:rPr>
        <w:t>of</w:t>
      </w:r>
      <w:r>
        <w:rPr>
          <w:color w:val="939598"/>
          <w:sz w:val="15"/>
        </w:rPr>
        <w:t xml:space="preserve"> </w:t>
      </w:r>
      <w:r>
        <w:rPr>
          <w:color w:val="939598"/>
          <w:spacing w:val="-4"/>
          <w:sz w:val="15"/>
        </w:rPr>
        <w:t>nalaten</w:t>
      </w:r>
      <w:r>
        <w:rPr>
          <w:color w:val="939598"/>
          <w:spacing w:val="1"/>
          <w:sz w:val="15"/>
        </w:rPr>
        <w:t xml:space="preserve"> </w:t>
      </w:r>
      <w:r>
        <w:rPr>
          <w:color w:val="939598"/>
          <w:spacing w:val="-4"/>
          <w:sz w:val="15"/>
        </w:rPr>
        <w:t>van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pacing w:val="-4"/>
          <w:sz w:val="15"/>
        </w:rPr>
        <w:t>Afnemer.</w:t>
      </w:r>
    </w:p>
    <w:p w14:paraId="74274639" w14:textId="77777777" w:rsidR="00EE0A19" w:rsidRDefault="00000000">
      <w:pPr>
        <w:pStyle w:val="Kop1"/>
      </w:pPr>
      <w:r>
        <w:rPr>
          <w:color w:val="939598"/>
          <w:spacing w:val="-2"/>
        </w:rPr>
        <w:t>Artikel</w:t>
      </w:r>
      <w:r>
        <w:rPr>
          <w:color w:val="939598"/>
          <w:spacing w:val="2"/>
        </w:rPr>
        <w:t xml:space="preserve"> </w:t>
      </w:r>
      <w:r>
        <w:rPr>
          <w:color w:val="939598"/>
          <w:spacing w:val="-2"/>
        </w:rPr>
        <w:t>7.</w:t>
      </w:r>
      <w:r>
        <w:rPr>
          <w:color w:val="939598"/>
          <w:spacing w:val="3"/>
        </w:rPr>
        <w:t xml:space="preserve"> </w:t>
      </w:r>
      <w:proofErr w:type="spellStart"/>
      <w:r>
        <w:rPr>
          <w:color w:val="939598"/>
          <w:spacing w:val="-2"/>
        </w:rPr>
        <w:t>Looptĳd</w:t>
      </w:r>
      <w:proofErr w:type="spellEnd"/>
      <w:r>
        <w:rPr>
          <w:color w:val="939598"/>
          <w:spacing w:val="3"/>
        </w:rPr>
        <w:t xml:space="preserve"> </w:t>
      </w:r>
      <w:r>
        <w:rPr>
          <w:color w:val="939598"/>
          <w:spacing w:val="-2"/>
        </w:rPr>
        <w:t>en</w:t>
      </w:r>
      <w:r>
        <w:rPr>
          <w:color w:val="939598"/>
          <w:spacing w:val="3"/>
        </w:rPr>
        <w:t xml:space="preserve"> </w:t>
      </w:r>
      <w:r>
        <w:rPr>
          <w:color w:val="939598"/>
          <w:spacing w:val="-2"/>
        </w:rPr>
        <w:t>beëindiging</w:t>
      </w:r>
    </w:p>
    <w:p w14:paraId="7427463A" w14:textId="77777777" w:rsidR="00EE0A19" w:rsidRDefault="00000000">
      <w:pPr>
        <w:pStyle w:val="Lijstalinea"/>
        <w:numPr>
          <w:ilvl w:val="1"/>
          <w:numId w:val="12"/>
        </w:numPr>
        <w:tabs>
          <w:tab w:val="left" w:pos="298"/>
        </w:tabs>
        <w:spacing w:before="11" w:line="211" w:lineRule="auto"/>
        <w:ind w:firstLine="0"/>
        <w:jc w:val="both"/>
        <w:rPr>
          <w:color w:val="939598"/>
          <w:sz w:val="15"/>
        </w:rPr>
      </w:pPr>
      <w:r>
        <w:rPr>
          <w:color w:val="939598"/>
          <w:sz w:val="15"/>
        </w:rPr>
        <w:t>De Overeenkomst begint op de datum waarop Afnemer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de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order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heeft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geplaatst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en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eindigt</w:t>
      </w:r>
      <w:r>
        <w:rPr>
          <w:color w:val="939598"/>
          <w:spacing w:val="-10"/>
          <w:sz w:val="15"/>
        </w:rPr>
        <w:t xml:space="preserve"> </w:t>
      </w:r>
      <w:proofErr w:type="spellStart"/>
      <w:r>
        <w:rPr>
          <w:color w:val="939598"/>
          <w:sz w:val="15"/>
        </w:rPr>
        <w:t>automa</w:t>
      </w:r>
      <w:proofErr w:type="spellEnd"/>
      <w:r>
        <w:rPr>
          <w:color w:val="939598"/>
          <w:sz w:val="15"/>
        </w:rPr>
        <w:t xml:space="preserve">- </w:t>
      </w:r>
      <w:proofErr w:type="spellStart"/>
      <w:r>
        <w:rPr>
          <w:color w:val="939598"/>
          <w:sz w:val="15"/>
        </w:rPr>
        <w:t>tisch</w:t>
      </w:r>
      <w:proofErr w:type="spellEnd"/>
      <w:r>
        <w:rPr>
          <w:color w:val="939598"/>
          <w:sz w:val="15"/>
        </w:rPr>
        <w:t>,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zonder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dat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enige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nadere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handeling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is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vereist, na levering van de betreffende Producten.</w:t>
      </w:r>
    </w:p>
    <w:p w14:paraId="7427463B" w14:textId="77777777" w:rsidR="00EE0A19" w:rsidRDefault="00000000">
      <w:pPr>
        <w:pStyle w:val="Lijstalinea"/>
        <w:numPr>
          <w:ilvl w:val="1"/>
          <w:numId w:val="12"/>
        </w:numPr>
        <w:tabs>
          <w:tab w:val="left" w:pos="266"/>
        </w:tabs>
        <w:spacing w:before="92" w:line="211" w:lineRule="auto"/>
        <w:ind w:right="130" w:firstLine="0"/>
        <w:jc w:val="both"/>
        <w:rPr>
          <w:b/>
          <w:color w:val="939598"/>
          <w:sz w:val="15"/>
        </w:rPr>
      </w:pPr>
      <w:r>
        <w:br w:type="column"/>
      </w:r>
      <w:r>
        <w:rPr>
          <w:color w:val="939598"/>
          <w:spacing w:val="-2"/>
          <w:sz w:val="15"/>
        </w:rPr>
        <w:t>Afnemer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2"/>
          <w:sz w:val="15"/>
        </w:rPr>
        <w:t>kan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2"/>
          <w:sz w:val="15"/>
        </w:rPr>
        <w:t>een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2"/>
          <w:sz w:val="15"/>
        </w:rPr>
        <w:t>reeds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2"/>
          <w:sz w:val="15"/>
        </w:rPr>
        <w:t>geplaatste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2"/>
          <w:sz w:val="15"/>
        </w:rPr>
        <w:t>bestelling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2"/>
          <w:sz w:val="15"/>
        </w:rPr>
        <w:t>niet</w:t>
      </w:r>
      <w:r>
        <w:rPr>
          <w:color w:val="939598"/>
          <w:sz w:val="15"/>
        </w:rPr>
        <w:t xml:space="preserve"> annuleren, </w:t>
      </w:r>
      <w:proofErr w:type="spellStart"/>
      <w:r>
        <w:rPr>
          <w:color w:val="939598"/>
          <w:sz w:val="15"/>
        </w:rPr>
        <w:t>tenzĳ</w:t>
      </w:r>
      <w:proofErr w:type="spellEnd"/>
      <w:r>
        <w:rPr>
          <w:color w:val="939598"/>
          <w:sz w:val="15"/>
        </w:rPr>
        <w:t xml:space="preserve"> MDN daarmee instemt.</w:t>
      </w:r>
    </w:p>
    <w:p w14:paraId="7427463C" w14:textId="77777777" w:rsidR="00EE0A19" w:rsidRDefault="00000000">
      <w:pPr>
        <w:pStyle w:val="Lijstalinea"/>
        <w:numPr>
          <w:ilvl w:val="1"/>
          <w:numId w:val="12"/>
        </w:numPr>
        <w:tabs>
          <w:tab w:val="left" w:pos="268"/>
        </w:tabs>
        <w:spacing w:line="211" w:lineRule="auto"/>
        <w:ind w:right="130" w:firstLine="0"/>
        <w:jc w:val="both"/>
        <w:rPr>
          <w:b/>
          <w:color w:val="939598"/>
          <w:sz w:val="15"/>
        </w:rPr>
      </w:pPr>
      <w:r>
        <w:rPr>
          <w:color w:val="939598"/>
          <w:spacing w:val="-2"/>
          <w:sz w:val="15"/>
        </w:rPr>
        <w:t>MDN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mag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de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Overeenkomst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om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haar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moverende</w:t>
      </w:r>
      <w:r>
        <w:rPr>
          <w:color w:val="939598"/>
          <w:sz w:val="15"/>
        </w:rPr>
        <w:t xml:space="preserve"> redenen met </w:t>
      </w:r>
      <w:proofErr w:type="spellStart"/>
      <w:r>
        <w:rPr>
          <w:color w:val="939598"/>
          <w:sz w:val="15"/>
        </w:rPr>
        <w:t>onmiddellĳke</w:t>
      </w:r>
      <w:proofErr w:type="spellEnd"/>
      <w:r>
        <w:rPr>
          <w:color w:val="939598"/>
          <w:sz w:val="15"/>
        </w:rPr>
        <w:t xml:space="preserve"> ingang beëindigen door </w:t>
      </w:r>
      <w:r>
        <w:rPr>
          <w:color w:val="939598"/>
          <w:spacing w:val="-4"/>
          <w:sz w:val="15"/>
        </w:rPr>
        <w:t xml:space="preserve">middel van een </w:t>
      </w:r>
      <w:proofErr w:type="spellStart"/>
      <w:r>
        <w:rPr>
          <w:color w:val="939598"/>
          <w:spacing w:val="-4"/>
          <w:sz w:val="15"/>
        </w:rPr>
        <w:t>schriftelĳke</w:t>
      </w:r>
      <w:proofErr w:type="spellEnd"/>
      <w:r>
        <w:rPr>
          <w:color w:val="939598"/>
          <w:spacing w:val="-4"/>
          <w:sz w:val="15"/>
        </w:rPr>
        <w:t xml:space="preserve"> mededeling aan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Afnemer.</w:t>
      </w:r>
      <w:r>
        <w:rPr>
          <w:color w:val="939598"/>
          <w:sz w:val="15"/>
        </w:rPr>
        <w:t xml:space="preserve"> Enige voorafgaand aan die beëindiging reeds door Afnemer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z w:val="15"/>
        </w:rPr>
        <w:t>geplaatste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z w:val="15"/>
        </w:rPr>
        <w:t>en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z w:val="15"/>
        </w:rPr>
        <w:t>betaalde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z w:val="15"/>
        </w:rPr>
        <w:t>bestellingen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z w:val="15"/>
        </w:rPr>
        <w:t xml:space="preserve">zullen door MDN nog geleverd worden. Reeds geplaatste bestellingen die nog niet betaald </w:t>
      </w:r>
      <w:proofErr w:type="spellStart"/>
      <w:r>
        <w:rPr>
          <w:color w:val="939598"/>
          <w:sz w:val="15"/>
        </w:rPr>
        <w:t>zĳn</w:t>
      </w:r>
      <w:proofErr w:type="spellEnd"/>
      <w:r>
        <w:rPr>
          <w:color w:val="939598"/>
          <w:sz w:val="15"/>
        </w:rPr>
        <w:t xml:space="preserve">, kan MDN </w:t>
      </w:r>
      <w:r>
        <w:rPr>
          <w:color w:val="939598"/>
          <w:spacing w:val="-6"/>
          <w:sz w:val="15"/>
        </w:rPr>
        <w:t>annuleren.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6"/>
          <w:sz w:val="15"/>
        </w:rPr>
        <w:t>Beëindiging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6"/>
          <w:sz w:val="15"/>
        </w:rPr>
        <w:t>van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6"/>
          <w:sz w:val="15"/>
        </w:rPr>
        <w:t>de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6"/>
          <w:sz w:val="15"/>
        </w:rPr>
        <w:t>Overeenkomst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6"/>
          <w:sz w:val="15"/>
        </w:rPr>
        <w:t>leidt</w:t>
      </w:r>
      <w:r>
        <w:rPr>
          <w:color w:val="939598"/>
          <w:spacing w:val="-4"/>
          <w:sz w:val="15"/>
        </w:rPr>
        <w:t xml:space="preserve"> </w:t>
      </w:r>
      <w:proofErr w:type="spellStart"/>
      <w:r>
        <w:rPr>
          <w:color w:val="939598"/>
          <w:spacing w:val="-6"/>
          <w:sz w:val="15"/>
        </w:rPr>
        <w:t>nim</w:t>
      </w:r>
      <w:proofErr w:type="spellEnd"/>
      <w:r>
        <w:rPr>
          <w:color w:val="939598"/>
          <w:spacing w:val="-6"/>
          <w:sz w:val="15"/>
        </w:rPr>
        <w:t>-</w:t>
      </w:r>
      <w:r>
        <w:rPr>
          <w:color w:val="939598"/>
          <w:sz w:val="15"/>
        </w:rPr>
        <w:t xml:space="preserve"> </w:t>
      </w:r>
      <w:proofErr w:type="spellStart"/>
      <w:r>
        <w:rPr>
          <w:color w:val="939598"/>
          <w:sz w:val="15"/>
        </w:rPr>
        <w:t>mer</w:t>
      </w:r>
      <w:proofErr w:type="spellEnd"/>
      <w:r>
        <w:rPr>
          <w:color w:val="939598"/>
          <w:sz w:val="15"/>
        </w:rPr>
        <w:t xml:space="preserve"> tot schadeplichtigheid van MDN.</w:t>
      </w:r>
    </w:p>
    <w:p w14:paraId="7427463D" w14:textId="77777777" w:rsidR="00EE0A19" w:rsidRDefault="00000000">
      <w:pPr>
        <w:pStyle w:val="Lijstalinea"/>
        <w:numPr>
          <w:ilvl w:val="1"/>
          <w:numId w:val="12"/>
        </w:numPr>
        <w:tabs>
          <w:tab w:val="left" w:pos="278"/>
        </w:tabs>
        <w:spacing w:line="211" w:lineRule="auto"/>
        <w:ind w:right="130" w:firstLine="0"/>
        <w:jc w:val="both"/>
        <w:rPr>
          <w:b/>
          <w:color w:val="939598"/>
          <w:sz w:val="15"/>
        </w:rPr>
      </w:pPr>
      <w:proofErr w:type="spellStart"/>
      <w:r>
        <w:rPr>
          <w:color w:val="939598"/>
          <w:spacing w:val="-2"/>
          <w:sz w:val="15"/>
        </w:rPr>
        <w:t>Bĳ</w:t>
      </w:r>
      <w:proofErr w:type="spellEnd"/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2"/>
          <w:sz w:val="15"/>
        </w:rPr>
        <w:t>het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2"/>
          <w:sz w:val="15"/>
        </w:rPr>
        <w:t>eindigen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2"/>
          <w:sz w:val="15"/>
        </w:rPr>
        <w:t>van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2"/>
          <w:sz w:val="15"/>
        </w:rPr>
        <w:t>deze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2"/>
          <w:sz w:val="15"/>
        </w:rPr>
        <w:t>Overeenkomst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2"/>
          <w:sz w:val="15"/>
        </w:rPr>
        <w:t>worden</w:t>
      </w:r>
      <w:r>
        <w:rPr>
          <w:color w:val="939598"/>
          <w:sz w:val="15"/>
        </w:rPr>
        <w:t xml:space="preserve"> alle vorderingen van MDN op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z w:val="15"/>
        </w:rPr>
        <w:t xml:space="preserve">Afnemer </w:t>
      </w:r>
      <w:proofErr w:type="spellStart"/>
      <w:r>
        <w:rPr>
          <w:color w:val="939598"/>
          <w:sz w:val="15"/>
        </w:rPr>
        <w:t>onmiddellĳk</w:t>
      </w:r>
      <w:proofErr w:type="spellEnd"/>
      <w:r>
        <w:rPr>
          <w:color w:val="939598"/>
          <w:sz w:val="15"/>
        </w:rPr>
        <w:t xml:space="preserve"> en volledig opeisbaar.</w:t>
      </w:r>
    </w:p>
    <w:p w14:paraId="7427463E" w14:textId="77777777" w:rsidR="00EE0A19" w:rsidRDefault="00000000">
      <w:pPr>
        <w:pStyle w:val="Kop1"/>
      </w:pPr>
      <w:r>
        <w:rPr>
          <w:color w:val="939598"/>
          <w:spacing w:val="-2"/>
        </w:rPr>
        <w:t>Artikel</w:t>
      </w:r>
      <w:r>
        <w:rPr>
          <w:color w:val="939598"/>
          <w:spacing w:val="-1"/>
        </w:rPr>
        <w:t xml:space="preserve"> </w:t>
      </w:r>
      <w:r>
        <w:rPr>
          <w:color w:val="939598"/>
          <w:spacing w:val="-2"/>
        </w:rPr>
        <w:t>8.</w:t>
      </w:r>
      <w:r>
        <w:rPr>
          <w:color w:val="939598"/>
          <w:spacing w:val="-1"/>
        </w:rPr>
        <w:t xml:space="preserve"> </w:t>
      </w:r>
      <w:r>
        <w:rPr>
          <w:color w:val="939598"/>
          <w:spacing w:val="-2"/>
        </w:rPr>
        <w:t>Overige</w:t>
      </w:r>
      <w:r>
        <w:rPr>
          <w:color w:val="939598"/>
        </w:rPr>
        <w:t xml:space="preserve"> </w:t>
      </w:r>
      <w:r>
        <w:rPr>
          <w:color w:val="939598"/>
          <w:spacing w:val="-2"/>
        </w:rPr>
        <w:t>bepalingen</w:t>
      </w:r>
    </w:p>
    <w:p w14:paraId="7427463F" w14:textId="77777777" w:rsidR="00EE0A19" w:rsidRDefault="00000000">
      <w:pPr>
        <w:pStyle w:val="Lijstalinea"/>
        <w:numPr>
          <w:ilvl w:val="1"/>
          <w:numId w:val="11"/>
        </w:numPr>
        <w:tabs>
          <w:tab w:val="left" w:pos="290"/>
        </w:tabs>
        <w:spacing w:before="11" w:line="211" w:lineRule="auto"/>
        <w:ind w:right="130" w:firstLine="0"/>
        <w:jc w:val="both"/>
        <w:rPr>
          <w:sz w:val="15"/>
        </w:rPr>
      </w:pPr>
      <w:r>
        <w:rPr>
          <w:color w:val="939598"/>
          <w:sz w:val="15"/>
        </w:rPr>
        <w:t>MDN</w:t>
      </w:r>
      <w:r>
        <w:rPr>
          <w:color w:val="939598"/>
          <w:spacing w:val="-11"/>
          <w:sz w:val="15"/>
        </w:rPr>
        <w:t xml:space="preserve"> </w:t>
      </w:r>
      <w:proofErr w:type="spellStart"/>
      <w:r>
        <w:rPr>
          <w:color w:val="939598"/>
          <w:sz w:val="15"/>
        </w:rPr>
        <w:t>wĳst</w:t>
      </w:r>
      <w:proofErr w:type="spellEnd"/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algemene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voorwaarden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van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 xml:space="preserve">Afnemer </w:t>
      </w:r>
      <w:proofErr w:type="spellStart"/>
      <w:r>
        <w:rPr>
          <w:color w:val="939598"/>
          <w:sz w:val="15"/>
        </w:rPr>
        <w:t>uitdrukkelĳk</w:t>
      </w:r>
      <w:proofErr w:type="spellEnd"/>
      <w:r>
        <w:rPr>
          <w:color w:val="939598"/>
          <w:sz w:val="15"/>
        </w:rPr>
        <w:t xml:space="preserve"> van de hand.</w:t>
      </w:r>
    </w:p>
    <w:p w14:paraId="74274640" w14:textId="3D000A80" w:rsidR="00EE0A19" w:rsidRDefault="00000000">
      <w:pPr>
        <w:pStyle w:val="Lijstalinea"/>
        <w:numPr>
          <w:ilvl w:val="1"/>
          <w:numId w:val="11"/>
        </w:numPr>
        <w:tabs>
          <w:tab w:val="left" w:pos="286"/>
        </w:tabs>
        <w:spacing w:before="168" w:line="211" w:lineRule="auto"/>
        <w:ind w:right="130" w:firstLine="0"/>
        <w:jc w:val="both"/>
        <w:rPr>
          <w:sz w:val="15"/>
        </w:rPr>
      </w:pPr>
      <w:r>
        <w:rPr>
          <w:color w:val="939598"/>
          <w:spacing w:val="-2"/>
          <w:sz w:val="15"/>
        </w:rPr>
        <w:t xml:space="preserve">De Overeenkomst inclusief eventuele </w:t>
      </w:r>
      <w:proofErr w:type="spellStart"/>
      <w:r>
        <w:rPr>
          <w:color w:val="939598"/>
          <w:spacing w:val="-2"/>
          <w:sz w:val="15"/>
        </w:rPr>
        <w:t>bĳlagen</w:t>
      </w:r>
      <w:proofErr w:type="spellEnd"/>
      <w:r>
        <w:rPr>
          <w:color w:val="939598"/>
          <w:spacing w:val="-2"/>
          <w:sz w:val="15"/>
        </w:rPr>
        <w:t xml:space="preserve"> of</w:t>
      </w:r>
      <w:r>
        <w:rPr>
          <w:color w:val="939598"/>
          <w:sz w:val="15"/>
        </w:rPr>
        <w:t xml:space="preserve"> </w:t>
      </w:r>
      <w:proofErr w:type="spellStart"/>
      <w:r>
        <w:rPr>
          <w:color w:val="939598"/>
          <w:sz w:val="15"/>
        </w:rPr>
        <w:t>wĳzigingen</w:t>
      </w:r>
      <w:proofErr w:type="spellEnd"/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vormt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de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volledige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overeenkomst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 xml:space="preserve">tussen </w:t>
      </w:r>
      <w:proofErr w:type="spellStart"/>
      <w:r>
        <w:rPr>
          <w:color w:val="939598"/>
          <w:spacing w:val="-2"/>
          <w:sz w:val="15"/>
        </w:rPr>
        <w:t>partĳen</w:t>
      </w:r>
      <w:proofErr w:type="spellEnd"/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en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vervangt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enige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eerdere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afspraken.</w:t>
      </w:r>
      <w:r>
        <w:rPr>
          <w:color w:val="939598"/>
          <w:spacing w:val="-8"/>
          <w:sz w:val="15"/>
        </w:rPr>
        <w:t xml:space="preserve"> </w:t>
      </w:r>
      <w:proofErr w:type="spellStart"/>
      <w:r>
        <w:rPr>
          <w:color w:val="939598"/>
          <w:spacing w:val="-2"/>
          <w:sz w:val="15"/>
        </w:rPr>
        <w:t>Bĳ</w:t>
      </w:r>
      <w:proofErr w:type="spellEnd"/>
      <w:r>
        <w:rPr>
          <w:color w:val="939598"/>
          <w:spacing w:val="-8"/>
          <w:sz w:val="15"/>
        </w:rPr>
        <w:t xml:space="preserve"> </w:t>
      </w:r>
      <w:proofErr w:type="spellStart"/>
      <w:r>
        <w:rPr>
          <w:color w:val="939598"/>
          <w:spacing w:val="-2"/>
          <w:sz w:val="15"/>
        </w:rPr>
        <w:t>strĳ</w:t>
      </w:r>
      <w:proofErr w:type="spellEnd"/>
      <w:r>
        <w:rPr>
          <w:color w:val="939598"/>
          <w:spacing w:val="-2"/>
          <w:sz w:val="15"/>
        </w:rPr>
        <w:t>-</w:t>
      </w:r>
      <w:r>
        <w:rPr>
          <w:color w:val="939598"/>
          <w:sz w:val="15"/>
        </w:rPr>
        <w:t xml:space="preserve"> </w:t>
      </w:r>
      <w:proofErr w:type="spellStart"/>
      <w:r>
        <w:rPr>
          <w:color w:val="939598"/>
          <w:spacing w:val="-6"/>
          <w:sz w:val="15"/>
        </w:rPr>
        <w:t>digheid</w:t>
      </w:r>
      <w:proofErr w:type="spellEnd"/>
      <w:r w:rsidR="000A7025"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6"/>
          <w:sz w:val="15"/>
        </w:rPr>
        <w:t>tussen</w:t>
      </w:r>
      <w:r w:rsidR="000A7025"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6"/>
          <w:sz w:val="15"/>
        </w:rPr>
        <w:t>deze</w:t>
      </w:r>
      <w:r>
        <w:rPr>
          <w:color w:val="939598"/>
          <w:sz w:val="15"/>
        </w:rPr>
        <w:t xml:space="preserve"> </w:t>
      </w:r>
      <w:r>
        <w:rPr>
          <w:color w:val="939598"/>
          <w:spacing w:val="-6"/>
          <w:sz w:val="15"/>
        </w:rPr>
        <w:t>Voorwaarden</w:t>
      </w:r>
      <w:r w:rsidR="000A7025"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6"/>
          <w:sz w:val="15"/>
        </w:rPr>
        <w:t>en</w:t>
      </w:r>
      <w:r w:rsidR="00806AEE"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6"/>
          <w:sz w:val="15"/>
        </w:rPr>
        <w:t>de</w:t>
      </w:r>
      <w:r w:rsidR="00806AEE"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6"/>
          <w:sz w:val="15"/>
        </w:rPr>
        <w:t>order,</w:t>
      </w:r>
      <w:r>
        <w:rPr>
          <w:color w:val="939598"/>
          <w:sz w:val="15"/>
        </w:rPr>
        <w:t xml:space="preserve"> </w:t>
      </w:r>
      <w:r>
        <w:rPr>
          <w:color w:val="939598"/>
          <w:spacing w:val="-6"/>
          <w:sz w:val="15"/>
        </w:rPr>
        <w:t>prevaleert</w:t>
      </w:r>
      <w:r>
        <w:rPr>
          <w:color w:val="939598"/>
          <w:sz w:val="15"/>
        </w:rPr>
        <w:t xml:space="preserve"> de order.</w:t>
      </w:r>
    </w:p>
    <w:p w14:paraId="74274641" w14:textId="77777777" w:rsidR="00EE0A19" w:rsidRDefault="00000000">
      <w:pPr>
        <w:pStyle w:val="Lijstalinea"/>
        <w:numPr>
          <w:ilvl w:val="1"/>
          <w:numId w:val="11"/>
        </w:numPr>
        <w:tabs>
          <w:tab w:val="left" w:pos="342"/>
        </w:tabs>
        <w:spacing w:line="211" w:lineRule="auto"/>
        <w:ind w:right="130" w:firstLine="0"/>
        <w:jc w:val="both"/>
        <w:rPr>
          <w:sz w:val="15"/>
        </w:rPr>
      </w:pPr>
      <w:r>
        <w:rPr>
          <w:color w:val="939598"/>
          <w:sz w:val="15"/>
        </w:rPr>
        <w:t xml:space="preserve">MDN gebruikt door Afnemer verstrekte per- </w:t>
      </w:r>
      <w:proofErr w:type="spellStart"/>
      <w:r>
        <w:rPr>
          <w:color w:val="939598"/>
          <w:spacing w:val="-6"/>
          <w:sz w:val="15"/>
        </w:rPr>
        <w:t>soonsgegevens</w:t>
      </w:r>
      <w:proofErr w:type="spellEnd"/>
      <w:r>
        <w:rPr>
          <w:color w:val="939598"/>
          <w:sz w:val="15"/>
        </w:rPr>
        <w:t xml:space="preserve"> </w:t>
      </w:r>
      <w:r>
        <w:rPr>
          <w:color w:val="939598"/>
          <w:spacing w:val="-6"/>
          <w:sz w:val="15"/>
        </w:rPr>
        <w:t>alleen</w:t>
      </w:r>
      <w:r>
        <w:rPr>
          <w:color w:val="939598"/>
          <w:sz w:val="15"/>
        </w:rPr>
        <w:t xml:space="preserve"> </w:t>
      </w:r>
      <w:r>
        <w:rPr>
          <w:color w:val="939598"/>
          <w:spacing w:val="-6"/>
          <w:sz w:val="15"/>
        </w:rPr>
        <w:t>voor</w:t>
      </w:r>
      <w:r>
        <w:rPr>
          <w:color w:val="939598"/>
          <w:sz w:val="15"/>
        </w:rPr>
        <w:t xml:space="preserve"> </w:t>
      </w:r>
      <w:r>
        <w:rPr>
          <w:color w:val="939598"/>
          <w:spacing w:val="-6"/>
          <w:sz w:val="15"/>
        </w:rPr>
        <w:t>het</w:t>
      </w:r>
      <w:r>
        <w:rPr>
          <w:color w:val="939598"/>
          <w:sz w:val="15"/>
        </w:rPr>
        <w:t xml:space="preserve"> </w:t>
      </w:r>
      <w:r>
        <w:rPr>
          <w:color w:val="939598"/>
          <w:spacing w:val="-6"/>
          <w:sz w:val="15"/>
        </w:rPr>
        <w:t>uitvoeren</w:t>
      </w:r>
      <w:r>
        <w:rPr>
          <w:color w:val="939598"/>
          <w:sz w:val="15"/>
        </w:rPr>
        <w:t xml:space="preserve"> </w:t>
      </w:r>
      <w:r>
        <w:rPr>
          <w:color w:val="939598"/>
          <w:spacing w:val="-6"/>
          <w:sz w:val="15"/>
        </w:rPr>
        <w:t>van</w:t>
      </w:r>
      <w:r>
        <w:rPr>
          <w:color w:val="939598"/>
          <w:sz w:val="15"/>
        </w:rPr>
        <w:t xml:space="preserve"> </w:t>
      </w:r>
      <w:r>
        <w:rPr>
          <w:color w:val="939598"/>
          <w:spacing w:val="-6"/>
          <w:sz w:val="15"/>
        </w:rPr>
        <w:t>de</w:t>
      </w:r>
      <w:r>
        <w:rPr>
          <w:color w:val="939598"/>
          <w:sz w:val="15"/>
        </w:rPr>
        <w:t xml:space="preserve"> </w:t>
      </w:r>
      <w:r>
        <w:rPr>
          <w:color w:val="939598"/>
          <w:spacing w:val="-6"/>
          <w:sz w:val="15"/>
        </w:rPr>
        <w:t>Over-</w:t>
      </w:r>
      <w:r>
        <w:rPr>
          <w:color w:val="939598"/>
          <w:sz w:val="15"/>
        </w:rPr>
        <w:t xml:space="preserve"> </w:t>
      </w:r>
      <w:proofErr w:type="spellStart"/>
      <w:r>
        <w:rPr>
          <w:color w:val="939598"/>
          <w:spacing w:val="-6"/>
          <w:sz w:val="15"/>
        </w:rPr>
        <w:t>eenkomst</w:t>
      </w:r>
      <w:proofErr w:type="spellEnd"/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6"/>
          <w:sz w:val="15"/>
        </w:rPr>
        <w:t>(het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6"/>
          <w:sz w:val="15"/>
        </w:rPr>
        <w:t>verzenden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6"/>
          <w:sz w:val="15"/>
        </w:rPr>
        <w:t>van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6"/>
          <w:sz w:val="15"/>
        </w:rPr>
        <w:t>Producten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6"/>
          <w:sz w:val="15"/>
        </w:rPr>
        <w:t>en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6"/>
          <w:sz w:val="15"/>
        </w:rPr>
        <w:t>ter</w:t>
      </w:r>
      <w:r>
        <w:rPr>
          <w:color w:val="939598"/>
          <w:spacing w:val="-4"/>
          <w:sz w:val="15"/>
        </w:rPr>
        <w:t xml:space="preserve"> </w:t>
      </w:r>
      <w:proofErr w:type="spellStart"/>
      <w:r>
        <w:rPr>
          <w:color w:val="939598"/>
          <w:spacing w:val="-6"/>
          <w:sz w:val="15"/>
        </w:rPr>
        <w:t>verifica</w:t>
      </w:r>
      <w:proofErr w:type="spellEnd"/>
      <w:r>
        <w:rPr>
          <w:color w:val="939598"/>
          <w:spacing w:val="-6"/>
          <w:sz w:val="15"/>
        </w:rPr>
        <w:t>-</w:t>
      </w:r>
      <w:r>
        <w:rPr>
          <w:color w:val="939598"/>
          <w:sz w:val="15"/>
        </w:rPr>
        <w:t xml:space="preserve"> </w:t>
      </w:r>
      <w:r>
        <w:rPr>
          <w:color w:val="939598"/>
          <w:spacing w:val="-4"/>
          <w:sz w:val="15"/>
        </w:rPr>
        <w:t>tie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van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ontvangen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betalingen).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Als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Afnemer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regelmatig</w:t>
      </w:r>
      <w:r>
        <w:rPr>
          <w:color w:val="939598"/>
          <w:sz w:val="15"/>
        </w:rPr>
        <w:t xml:space="preserve"> op de hoogte gehouden wil worden over nieuwe </w:t>
      </w:r>
      <w:r>
        <w:rPr>
          <w:color w:val="939598"/>
          <w:spacing w:val="-6"/>
          <w:sz w:val="15"/>
        </w:rPr>
        <w:t>Producten</w:t>
      </w:r>
      <w:r>
        <w:rPr>
          <w:color w:val="939598"/>
          <w:spacing w:val="-1"/>
          <w:sz w:val="15"/>
        </w:rPr>
        <w:t xml:space="preserve"> </w:t>
      </w:r>
      <w:r>
        <w:rPr>
          <w:color w:val="939598"/>
          <w:spacing w:val="-6"/>
          <w:sz w:val="15"/>
        </w:rPr>
        <w:t>kan</w:t>
      </w:r>
      <w:r>
        <w:rPr>
          <w:color w:val="939598"/>
          <w:spacing w:val="-1"/>
          <w:sz w:val="15"/>
        </w:rPr>
        <w:t xml:space="preserve"> </w:t>
      </w:r>
      <w:proofErr w:type="spellStart"/>
      <w:r>
        <w:rPr>
          <w:color w:val="939598"/>
          <w:spacing w:val="-6"/>
          <w:sz w:val="15"/>
        </w:rPr>
        <w:t>zĳ</w:t>
      </w:r>
      <w:proofErr w:type="spellEnd"/>
      <w:r>
        <w:rPr>
          <w:color w:val="939598"/>
          <w:spacing w:val="-1"/>
          <w:sz w:val="15"/>
        </w:rPr>
        <w:t xml:space="preserve"> </w:t>
      </w:r>
      <w:r>
        <w:rPr>
          <w:color w:val="939598"/>
          <w:spacing w:val="-6"/>
          <w:sz w:val="15"/>
        </w:rPr>
        <w:t>dat</w:t>
      </w:r>
      <w:r>
        <w:rPr>
          <w:color w:val="939598"/>
          <w:spacing w:val="-1"/>
          <w:sz w:val="15"/>
        </w:rPr>
        <w:t xml:space="preserve"> </w:t>
      </w:r>
      <w:r>
        <w:rPr>
          <w:color w:val="939598"/>
          <w:spacing w:val="-6"/>
          <w:sz w:val="15"/>
        </w:rPr>
        <w:t>aan</w:t>
      </w:r>
      <w:r>
        <w:rPr>
          <w:color w:val="939598"/>
          <w:spacing w:val="-1"/>
          <w:sz w:val="15"/>
        </w:rPr>
        <w:t xml:space="preserve"> </w:t>
      </w:r>
      <w:r>
        <w:rPr>
          <w:color w:val="939598"/>
          <w:spacing w:val="-6"/>
          <w:sz w:val="15"/>
        </w:rPr>
        <w:t>MDN</w:t>
      </w:r>
      <w:r>
        <w:rPr>
          <w:color w:val="939598"/>
          <w:spacing w:val="-1"/>
          <w:sz w:val="15"/>
        </w:rPr>
        <w:t xml:space="preserve"> </w:t>
      </w:r>
      <w:r>
        <w:rPr>
          <w:color w:val="939598"/>
          <w:spacing w:val="-6"/>
          <w:sz w:val="15"/>
        </w:rPr>
        <w:t>kenbaar</w:t>
      </w:r>
      <w:r>
        <w:rPr>
          <w:color w:val="939598"/>
          <w:spacing w:val="-1"/>
          <w:sz w:val="15"/>
        </w:rPr>
        <w:t xml:space="preserve"> </w:t>
      </w:r>
      <w:r>
        <w:rPr>
          <w:color w:val="939598"/>
          <w:spacing w:val="-6"/>
          <w:sz w:val="15"/>
        </w:rPr>
        <w:t>maken.</w:t>
      </w:r>
      <w:r>
        <w:rPr>
          <w:color w:val="939598"/>
          <w:spacing w:val="-1"/>
          <w:sz w:val="15"/>
        </w:rPr>
        <w:t xml:space="preserve"> </w:t>
      </w:r>
      <w:r>
        <w:rPr>
          <w:color w:val="939598"/>
          <w:spacing w:val="-6"/>
          <w:sz w:val="15"/>
        </w:rPr>
        <w:t>Indien</w:t>
      </w:r>
      <w:r>
        <w:rPr>
          <w:color w:val="939598"/>
          <w:sz w:val="15"/>
        </w:rPr>
        <w:t xml:space="preserve"> </w:t>
      </w:r>
      <w:r>
        <w:rPr>
          <w:color w:val="939598"/>
          <w:spacing w:val="-4"/>
          <w:sz w:val="15"/>
        </w:rPr>
        <w:t>Afnemer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de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meldingen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op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enig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moment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wil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stopzetten,</w:t>
      </w:r>
      <w:r>
        <w:rPr>
          <w:color w:val="939598"/>
          <w:sz w:val="15"/>
        </w:rPr>
        <w:t xml:space="preserve"> kun</w:t>
      </w:r>
      <w:r>
        <w:rPr>
          <w:color w:val="939598"/>
          <w:spacing w:val="-11"/>
          <w:sz w:val="15"/>
        </w:rPr>
        <w:t xml:space="preserve"> </w:t>
      </w:r>
      <w:proofErr w:type="spellStart"/>
      <w:r>
        <w:rPr>
          <w:color w:val="939598"/>
          <w:sz w:val="15"/>
        </w:rPr>
        <w:t>zĳ</w:t>
      </w:r>
      <w:proofErr w:type="spellEnd"/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dit</w:t>
      </w:r>
      <w:r>
        <w:rPr>
          <w:color w:val="939598"/>
          <w:spacing w:val="-11"/>
          <w:sz w:val="15"/>
        </w:rPr>
        <w:t xml:space="preserve"> </w:t>
      </w:r>
      <w:proofErr w:type="spellStart"/>
      <w:r>
        <w:rPr>
          <w:color w:val="939598"/>
          <w:sz w:val="15"/>
        </w:rPr>
        <w:t>schriftelĳk</w:t>
      </w:r>
      <w:proofErr w:type="spellEnd"/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aan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MDN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melden.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Op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ver-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zoek van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z w:val="15"/>
        </w:rPr>
        <w:t>Afnemer geeft MDN inzage in de van</w:t>
      </w:r>
      <w:r>
        <w:rPr>
          <w:color w:val="939598"/>
          <w:spacing w:val="-4"/>
          <w:sz w:val="15"/>
        </w:rPr>
        <w:t xml:space="preserve"> </w:t>
      </w:r>
      <w:r>
        <w:rPr>
          <w:color w:val="939598"/>
          <w:sz w:val="15"/>
        </w:rPr>
        <w:t>Afnemer bewaarde persoonsgegevens.</w:t>
      </w:r>
    </w:p>
    <w:p w14:paraId="74274642" w14:textId="77777777" w:rsidR="00EE0A19" w:rsidRDefault="00000000">
      <w:pPr>
        <w:pStyle w:val="Lijstalinea"/>
        <w:numPr>
          <w:ilvl w:val="1"/>
          <w:numId w:val="11"/>
        </w:numPr>
        <w:tabs>
          <w:tab w:val="left" w:pos="326"/>
        </w:tabs>
        <w:spacing w:before="170" w:line="211" w:lineRule="auto"/>
        <w:ind w:right="130" w:firstLine="0"/>
        <w:jc w:val="both"/>
        <w:rPr>
          <w:sz w:val="15"/>
        </w:rPr>
      </w:pPr>
      <w:r>
        <w:rPr>
          <w:color w:val="939598"/>
          <w:sz w:val="15"/>
        </w:rPr>
        <w:t xml:space="preserve">De administratie van MDN geldt, behoudens </w:t>
      </w:r>
      <w:proofErr w:type="spellStart"/>
      <w:r>
        <w:rPr>
          <w:color w:val="939598"/>
          <w:spacing w:val="-2"/>
          <w:sz w:val="15"/>
        </w:rPr>
        <w:t>tegenbewĳs</w:t>
      </w:r>
      <w:proofErr w:type="spellEnd"/>
      <w:r>
        <w:rPr>
          <w:color w:val="939598"/>
          <w:spacing w:val="-2"/>
          <w:sz w:val="15"/>
        </w:rPr>
        <w:t>,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als</w:t>
      </w:r>
      <w:r>
        <w:rPr>
          <w:color w:val="939598"/>
          <w:spacing w:val="-8"/>
          <w:sz w:val="15"/>
        </w:rPr>
        <w:t xml:space="preserve"> </w:t>
      </w:r>
      <w:proofErr w:type="spellStart"/>
      <w:r>
        <w:rPr>
          <w:color w:val="939598"/>
          <w:spacing w:val="-2"/>
          <w:sz w:val="15"/>
        </w:rPr>
        <w:t>bewĳs</w:t>
      </w:r>
      <w:proofErr w:type="spellEnd"/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van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enige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handeling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onder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de</w:t>
      </w:r>
      <w:r>
        <w:rPr>
          <w:color w:val="939598"/>
          <w:sz w:val="15"/>
        </w:rPr>
        <w:t xml:space="preserve"> </w:t>
      </w:r>
      <w:r>
        <w:rPr>
          <w:color w:val="939598"/>
          <w:spacing w:val="-2"/>
          <w:sz w:val="15"/>
        </w:rPr>
        <w:t>Overeenkomst.</w:t>
      </w:r>
    </w:p>
    <w:p w14:paraId="74274643" w14:textId="3941DB54" w:rsidR="00EE0A19" w:rsidRDefault="00000000">
      <w:pPr>
        <w:pStyle w:val="Lijstalinea"/>
        <w:numPr>
          <w:ilvl w:val="1"/>
          <w:numId w:val="11"/>
        </w:numPr>
        <w:tabs>
          <w:tab w:val="left" w:pos="287"/>
        </w:tabs>
        <w:spacing w:line="211" w:lineRule="auto"/>
        <w:ind w:right="126" w:firstLine="0"/>
        <w:jc w:val="both"/>
        <w:rPr>
          <w:sz w:val="15"/>
        </w:rPr>
      </w:pPr>
      <w:r>
        <w:rPr>
          <w:color w:val="939598"/>
          <w:sz w:val="15"/>
        </w:rPr>
        <w:t>Het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niet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van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toepassing</w:t>
      </w:r>
      <w:r>
        <w:rPr>
          <w:color w:val="939598"/>
          <w:spacing w:val="-2"/>
          <w:sz w:val="15"/>
        </w:rPr>
        <w:t xml:space="preserve"> </w:t>
      </w:r>
      <w:proofErr w:type="spellStart"/>
      <w:r>
        <w:rPr>
          <w:color w:val="939598"/>
          <w:sz w:val="15"/>
        </w:rPr>
        <w:t>zĳn</w:t>
      </w:r>
      <w:proofErr w:type="spellEnd"/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van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enige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bepaling van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deze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Voorwaarden,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laat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de</w:t>
      </w:r>
      <w:r>
        <w:rPr>
          <w:color w:val="939598"/>
          <w:spacing w:val="-11"/>
          <w:sz w:val="15"/>
        </w:rPr>
        <w:t xml:space="preserve"> </w:t>
      </w:r>
      <w:proofErr w:type="spellStart"/>
      <w:r>
        <w:rPr>
          <w:color w:val="939598"/>
          <w:sz w:val="15"/>
        </w:rPr>
        <w:t>toepasselĳkheid</w:t>
      </w:r>
      <w:proofErr w:type="spellEnd"/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 xml:space="preserve">van </w:t>
      </w:r>
      <w:r>
        <w:rPr>
          <w:color w:val="939598"/>
          <w:spacing w:val="-4"/>
          <w:sz w:val="15"/>
        </w:rPr>
        <w:t>de</w:t>
      </w:r>
      <w:r w:rsidR="008C741D"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4"/>
          <w:sz w:val="15"/>
        </w:rPr>
        <w:t>overige</w:t>
      </w:r>
      <w:r w:rsidR="008C741D"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4"/>
          <w:sz w:val="15"/>
        </w:rPr>
        <w:t>bepalingen</w:t>
      </w:r>
      <w:r w:rsidR="001F4B11"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4"/>
          <w:sz w:val="15"/>
        </w:rPr>
        <w:t>onverlet.</w:t>
      </w:r>
      <w:r>
        <w:rPr>
          <w:color w:val="939598"/>
          <w:spacing w:val="-6"/>
          <w:sz w:val="15"/>
        </w:rPr>
        <w:t xml:space="preserve"> </w:t>
      </w:r>
      <w:proofErr w:type="spellStart"/>
      <w:r>
        <w:rPr>
          <w:color w:val="939598"/>
          <w:spacing w:val="-4"/>
          <w:sz w:val="15"/>
        </w:rPr>
        <w:t>Partĳen</w:t>
      </w:r>
      <w:proofErr w:type="spellEnd"/>
      <w:r w:rsidR="001F4B11"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4"/>
          <w:sz w:val="15"/>
        </w:rPr>
        <w:t>zullen</w:t>
      </w:r>
      <w:r w:rsidR="001F4B11"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4"/>
          <w:sz w:val="15"/>
        </w:rPr>
        <w:t>in</w:t>
      </w:r>
      <w:r w:rsidR="001F4B11"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4"/>
          <w:sz w:val="15"/>
        </w:rPr>
        <w:t>overleg</w:t>
      </w:r>
      <w:r>
        <w:rPr>
          <w:color w:val="939598"/>
          <w:sz w:val="15"/>
        </w:rPr>
        <w:t xml:space="preserve"> een vervangende bepaling overeenkomen, </w:t>
      </w:r>
      <w:proofErr w:type="spellStart"/>
      <w:r>
        <w:rPr>
          <w:color w:val="939598"/>
          <w:sz w:val="15"/>
        </w:rPr>
        <w:t>waarbĳ</w:t>
      </w:r>
      <w:proofErr w:type="spellEnd"/>
      <w:r>
        <w:rPr>
          <w:color w:val="939598"/>
          <w:sz w:val="15"/>
        </w:rPr>
        <w:t xml:space="preserve"> zoveel </w:t>
      </w:r>
      <w:proofErr w:type="spellStart"/>
      <w:r>
        <w:rPr>
          <w:color w:val="939598"/>
          <w:sz w:val="15"/>
        </w:rPr>
        <w:t>mogelĳk</w:t>
      </w:r>
      <w:proofErr w:type="spellEnd"/>
      <w:r>
        <w:rPr>
          <w:color w:val="939598"/>
          <w:sz w:val="15"/>
        </w:rPr>
        <w:t xml:space="preserve"> het doel en de strekking van de </w:t>
      </w:r>
      <w:proofErr w:type="spellStart"/>
      <w:r>
        <w:rPr>
          <w:color w:val="939598"/>
          <w:spacing w:val="-2"/>
          <w:sz w:val="15"/>
        </w:rPr>
        <w:t>oorspronkelĳke</w:t>
      </w:r>
      <w:proofErr w:type="spellEnd"/>
      <w:r>
        <w:rPr>
          <w:color w:val="939598"/>
          <w:spacing w:val="-2"/>
          <w:sz w:val="15"/>
        </w:rPr>
        <w:t xml:space="preserve"> bepalingen in acht wordt genomen.</w:t>
      </w:r>
    </w:p>
    <w:p w14:paraId="74274644" w14:textId="77777777" w:rsidR="00EE0A19" w:rsidRDefault="00000000">
      <w:pPr>
        <w:pStyle w:val="Lijstalinea"/>
        <w:numPr>
          <w:ilvl w:val="1"/>
          <w:numId w:val="11"/>
        </w:numPr>
        <w:tabs>
          <w:tab w:val="left" w:pos="264"/>
        </w:tabs>
        <w:spacing w:line="211" w:lineRule="auto"/>
        <w:ind w:right="130" w:firstLine="0"/>
        <w:jc w:val="both"/>
        <w:rPr>
          <w:sz w:val="15"/>
        </w:rPr>
      </w:pPr>
      <w:proofErr w:type="spellStart"/>
      <w:r>
        <w:rPr>
          <w:color w:val="939598"/>
          <w:spacing w:val="-4"/>
          <w:sz w:val="15"/>
        </w:rPr>
        <w:t>Wĳzigingen</w:t>
      </w:r>
      <w:proofErr w:type="spellEnd"/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van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de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Overeenkomst</w:t>
      </w:r>
      <w:r>
        <w:rPr>
          <w:color w:val="939598"/>
          <w:spacing w:val="-6"/>
          <w:sz w:val="15"/>
        </w:rPr>
        <w:t xml:space="preserve"> </w:t>
      </w:r>
      <w:proofErr w:type="spellStart"/>
      <w:r>
        <w:rPr>
          <w:color w:val="939598"/>
          <w:spacing w:val="-4"/>
          <w:sz w:val="15"/>
        </w:rPr>
        <w:t>zĳn</w:t>
      </w:r>
      <w:proofErr w:type="spellEnd"/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slechts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gel-</w:t>
      </w:r>
      <w:r>
        <w:rPr>
          <w:color w:val="939598"/>
          <w:sz w:val="15"/>
        </w:rPr>
        <w:t xml:space="preserve"> </w:t>
      </w:r>
      <w:proofErr w:type="spellStart"/>
      <w:r>
        <w:rPr>
          <w:color w:val="939598"/>
          <w:spacing w:val="-4"/>
          <w:sz w:val="15"/>
        </w:rPr>
        <w:t>dig</w:t>
      </w:r>
      <w:proofErr w:type="spellEnd"/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indien</w:t>
      </w:r>
      <w:r>
        <w:rPr>
          <w:color w:val="939598"/>
          <w:spacing w:val="-6"/>
          <w:sz w:val="15"/>
        </w:rPr>
        <w:t xml:space="preserve"> </w:t>
      </w:r>
      <w:proofErr w:type="spellStart"/>
      <w:r>
        <w:rPr>
          <w:color w:val="939598"/>
          <w:spacing w:val="-4"/>
          <w:sz w:val="15"/>
        </w:rPr>
        <w:t>schriftelĳk</w:t>
      </w:r>
      <w:proofErr w:type="spellEnd"/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tussen</w:t>
      </w:r>
      <w:r>
        <w:rPr>
          <w:color w:val="939598"/>
          <w:spacing w:val="-6"/>
          <w:sz w:val="15"/>
        </w:rPr>
        <w:t xml:space="preserve"> </w:t>
      </w:r>
      <w:proofErr w:type="spellStart"/>
      <w:r>
        <w:rPr>
          <w:color w:val="939598"/>
          <w:spacing w:val="-4"/>
          <w:sz w:val="15"/>
        </w:rPr>
        <w:t>partĳen</w:t>
      </w:r>
      <w:proofErr w:type="spellEnd"/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overeengekomen.</w:t>
      </w:r>
      <w:r>
        <w:rPr>
          <w:color w:val="939598"/>
          <w:sz w:val="15"/>
        </w:rPr>
        <w:t xml:space="preserve"> MDN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mag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deze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Voorwaarden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echter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van</w:t>
      </w:r>
      <w:r>
        <w:rPr>
          <w:color w:val="939598"/>
          <w:spacing w:val="-2"/>
          <w:sz w:val="15"/>
        </w:rPr>
        <w:t xml:space="preserve"> </w:t>
      </w:r>
      <w:proofErr w:type="spellStart"/>
      <w:r>
        <w:rPr>
          <w:color w:val="939598"/>
          <w:sz w:val="15"/>
        </w:rPr>
        <w:t>tĳd</w:t>
      </w:r>
      <w:proofErr w:type="spellEnd"/>
      <w:r>
        <w:rPr>
          <w:color w:val="939598"/>
          <w:spacing w:val="-2"/>
          <w:sz w:val="15"/>
        </w:rPr>
        <w:t xml:space="preserve"> </w:t>
      </w:r>
      <w:r>
        <w:rPr>
          <w:color w:val="939598"/>
          <w:sz w:val="15"/>
        </w:rPr>
        <w:t>tot</w:t>
      </w:r>
      <w:r>
        <w:rPr>
          <w:color w:val="939598"/>
          <w:spacing w:val="-2"/>
          <w:sz w:val="15"/>
        </w:rPr>
        <w:t xml:space="preserve"> </w:t>
      </w:r>
      <w:proofErr w:type="spellStart"/>
      <w:r>
        <w:rPr>
          <w:color w:val="939598"/>
          <w:sz w:val="15"/>
        </w:rPr>
        <w:t>tĳd</w:t>
      </w:r>
      <w:proofErr w:type="spellEnd"/>
      <w:r>
        <w:rPr>
          <w:color w:val="939598"/>
          <w:sz w:val="15"/>
        </w:rPr>
        <w:t xml:space="preserve"> </w:t>
      </w:r>
      <w:proofErr w:type="spellStart"/>
      <w:r>
        <w:rPr>
          <w:color w:val="939598"/>
          <w:sz w:val="15"/>
        </w:rPr>
        <w:t>wĳzigen</w:t>
      </w:r>
      <w:proofErr w:type="spellEnd"/>
      <w:r>
        <w:rPr>
          <w:color w:val="939598"/>
          <w:sz w:val="15"/>
        </w:rPr>
        <w:t xml:space="preserve"> en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z w:val="15"/>
        </w:rPr>
        <w:t xml:space="preserve">Afnemer accepteert dat steeds de laat- </w:t>
      </w:r>
      <w:proofErr w:type="spellStart"/>
      <w:r>
        <w:rPr>
          <w:color w:val="939598"/>
          <w:spacing w:val="-2"/>
          <w:sz w:val="15"/>
        </w:rPr>
        <w:t>ste</w:t>
      </w:r>
      <w:proofErr w:type="spellEnd"/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2"/>
          <w:sz w:val="15"/>
        </w:rPr>
        <w:t>versie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2"/>
          <w:sz w:val="15"/>
        </w:rPr>
        <w:t>van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2"/>
          <w:sz w:val="15"/>
        </w:rPr>
        <w:t>de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2"/>
          <w:sz w:val="15"/>
        </w:rPr>
        <w:t>Voorwaarden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2"/>
          <w:sz w:val="15"/>
        </w:rPr>
        <w:t>op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2"/>
          <w:sz w:val="15"/>
        </w:rPr>
        <w:t>de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2"/>
          <w:sz w:val="15"/>
        </w:rPr>
        <w:t>Overeenkomst</w:t>
      </w:r>
      <w:r>
        <w:rPr>
          <w:color w:val="939598"/>
          <w:sz w:val="15"/>
        </w:rPr>
        <w:t xml:space="preserve"> </w:t>
      </w:r>
      <w:r>
        <w:rPr>
          <w:color w:val="939598"/>
          <w:spacing w:val="-8"/>
          <w:sz w:val="15"/>
        </w:rPr>
        <w:t>van</w:t>
      </w:r>
      <w:r>
        <w:rPr>
          <w:color w:val="939598"/>
          <w:spacing w:val="-3"/>
          <w:sz w:val="15"/>
        </w:rPr>
        <w:t xml:space="preserve"> </w:t>
      </w:r>
      <w:r>
        <w:rPr>
          <w:color w:val="939598"/>
          <w:spacing w:val="-8"/>
          <w:sz w:val="15"/>
        </w:rPr>
        <w:t>toepassing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pacing w:val="-8"/>
          <w:sz w:val="15"/>
        </w:rPr>
        <w:t>is.</w:t>
      </w:r>
      <w:r>
        <w:rPr>
          <w:color w:val="939598"/>
          <w:spacing w:val="-3"/>
          <w:sz w:val="15"/>
        </w:rPr>
        <w:t xml:space="preserve"> </w:t>
      </w:r>
      <w:r>
        <w:rPr>
          <w:color w:val="939598"/>
          <w:spacing w:val="-8"/>
          <w:sz w:val="15"/>
        </w:rPr>
        <w:t>De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pacing w:val="-8"/>
          <w:sz w:val="15"/>
        </w:rPr>
        <w:t>laatste</w:t>
      </w:r>
      <w:r>
        <w:rPr>
          <w:color w:val="939598"/>
          <w:spacing w:val="-3"/>
          <w:sz w:val="15"/>
        </w:rPr>
        <w:t xml:space="preserve"> </w:t>
      </w:r>
      <w:r>
        <w:rPr>
          <w:color w:val="939598"/>
          <w:spacing w:val="-8"/>
          <w:sz w:val="15"/>
        </w:rPr>
        <w:t>versie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pacing w:val="-8"/>
          <w:sz w:val="15"/>
        </w:rPr>
        <w:t>van</w:t>
      </w:r>
      <w:r>
        <w:rPr>
          <w:color w:val="939598"/>
          <w:spacing w:val="-2"/>
          <w:sz w:val="15"/>
        </w:rPr>
        <w:t xml:space="preserve"> </w:t>
      </w:r>
      <w:r>
        <w:rPr>
          <w:color w:val="939598"/>
          <w:spacing w:val="-8"/>
          <w:sz w:val="15"/>
        </w:rPr>
        <w:t>de</w:t>
      </w:r>
      <w:r>
        <w:rPr>
          <w:color w:val="939598"/>
          <w:spacing w:val="-3"/>
          <w:sz w:val="15"/>
        </w:rPr>
        <w:t xml:space="preserve"> </w:t>
      </w:r>
      <w:r>
        <w:rPr>
          <w:color w:val="939598"/>
          <w:spacing w:val="-8"/>
          <w:sz w:val="15"/>
        </w:rPr>
        <w:t>Voorwaarden</w:t>
      </w:r>
      <w:r>
        <w:rPr>
          <w:color w:val="939598"/>
          <w:sz w:val="15"/>
        </w:rPr>
        <w:t xml:space="preserve"> is ook </w:t>
      </w:r>
      <w:proofErr w:type="spellStart"/>
      <w:r>
        <w:rPr>
          <w:color w:val="939598"/>
          <w:sz w:val="15"/>
        </w:rPr>
        <w:t>altĳd</w:t>
      </w:r>
      <w:proofErr w:type="spellEnd"/>
      <w:r>
        <w:rPr>
          <w:color w:val="939598"/>
          <w:sz w:val="15"/>
        </w:rPr>
        <w:t xml:space="preserve"> te raadplegen op de website van MDN.</w:t>
      </w:r>
    </w:p>
    <w:p w14:paraId="74274645" w14:textId="77777777" w:rsidR="00EE0A19" w:rsidRDefault="00000000">
      <w:pPr>
        <w:pStyle w:val="Lijstalinea"/>
        <w:numPr>
          <w:ilvl w:val="1"/>
          <w:numId w:val="11"/>
        </w:numPr>
        <w:tabs>
          <w:tab w:val="left" w:pos="268"/>
        </w:tabs>
        <w:spacing w:before="170" w:line="211" w:lineRule="auto"/>
        <w:ind w:right="130" w:firstLine="0"/>
        <w:jc w:val="both"/>
        <w:rPr>
          <w:sz w:val="15"/>
        </w:rPr>
      </w:pPr>
      <w:r>
        <w:rPr>
          <w:color w:val="939598"/>
          <w:spacing w:val="-4"/>
          <w:sz w:val="15"/>
        </w:rPr>
        <w:t>Onder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4"/>
          <w:sz w:val="15"/>
        </w:rPr>
        <w:t>‘</w:t>
      </w:r>
      <w:proofErr w:type="spellStart"/>
      <w:r>
        <w:rPr>
          <w:color w:val="939598"/>
          <w:spacing w:val="-4"/>
          <w:sz w:val="15"/>
        </w:rPr>
        <w:t>schriftelĳk</w:t>
      </w:r>
      <w:proofErr w:type="spellEnd"/>
      <w:r>
        <w:rPr>
          <w:color w:val="939598"/>
          <w:spacing w:val="-4"/>
          <w:sz w:val="15"/>
        </w:rPr>
        <w:t>’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wordt in deze Voorwaarden ook</w:t>
      </w:r>
      <w:r>
        <w:rPr>
          <w:color w:val="939598"/>
          <w:sz w:val="15"/>
        </w:rPr>
        <w:t xml:space="preserve"> begrepen ‘per email’, </w:t>
      </w:r>
      <w:proofErr w:type="spellStart"/>
      <w:r>
        <w:rPr>
          <w:color w:val="939598"/>
          <w:sz w:val="15"/>
        </w:rPr>
        <w:t>tenzĳ</w:t>
      </w:r>
      <w:proofErr w:type="spellEnd"/>
      <w:r>
        <w:rPr>
          <w:color w:val="939598"/>
          <w:sz w:val="15"/>
        </w:rPr>
        <w:t xml:space="preserve"> anders bepaald.</w:t>
      </w:r>
    </w:p>
    <w:p w14:paraId="74274646" w14:textId="77777777" w:rsidR="00EE0A19" w:rsidRDefault="00000000">
      <w:pPr>
        <w:pStyle w:val="Lijstalinea"/>
        <w:numPr>
          <w:ilvl w:val="1"/>
          <w:numId w:val="11"/>
        </w:numPr>
        <w:tabs>
          <w:tab w:val="left" w:pos="296"/>
        </w:tabs>
        <w:spacing w:before="168" w:line="211" w:lineRule="auto"/>
        <w:ind w:right="130" w:firstLine="0"/>
        <w:jc w:val="both"/>
        <w:rPr>
          <w:sz w:val="15"/>
        </w:rPr>
      </w:pPr>
      <w:r>
        <w:rPr>
          <w:color w:val="939598"/>
          <w:sz w:val="15"/>
        </w:rPr>
        <w:t>Het niet inroepen of uitoefenen door MDN van enig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z w:val="15"/>
        </w:rPr>
        <w:t>recht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z w:val="15"/>
        </w:rPr>
        <w:t>onder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z w:val="15"/>
        </w:rPr>
        <w:t>deze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z w:val="15"/>
        </w:rPr>
        <w:t>Voorwaarden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z w:val="15"/>
        </w:rPr>
        <w:t>of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z w:val="15"/>
        </w:rPr>
        <w:t>de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z w:val="15"/>
        </w:rPr>
        <w:t>Overeen- komst,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houdt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geen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afstand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z w:val="15"/>
        </w:rPr>
        <w:t>van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z w:val="15"/>
        </w:rPr>
        <w:t>recht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z w:val="15"/>
        </w:rPr>
        <w:t>in.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Afstand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z w:val="15"/>
        </w:rPr>
        <w:t xml:space="preserve">van </w:t>
      </w:r>
      <w:r>
        <w:rPr>
          <w:color w:val="939598"/>
          <w:spacing w:val="-2"/>
          <w:sz w:val="15"/>
        </w:rPr>
        <w:t>recht</w:t>
      </w:r>
      <w:r>
        <w:rPr>
          <w:color w:val="939598"/>
          <w:spacing w:val="-3"/>
          <w:sz w:val="15"/>
        </w:rPr>
        <w:t xml:space="preserve"> </w:t>
      </w:r>
      <w:r>
        <w:rPr>
          <w:color w:val="939598"/>
          <w:spacing w:val="-2"/>
          <w:sz w:val="15"/>
        </w:rPr>
        <w:t>zal</w:t>
      </w:r>
      <w:r>
        <w:rPr>
          <w:color w:val="939598"/>
          <w:spacing w:val="-3"/>
          <w:sz w:val="15"/>
        </w:rPr>
        <w:t xml:space="preserve"> </w:t>
      </w:r>
      <w:proofErr w:type="spellStart"/>
      <w:r>
        <w:rPr>
          <w:color w:val="939598"/>
          <w:spacing w:val="-2"/>
          <w:sz w:val="15"/>
        </w:rPr>
        <w:t>altĳd</w:t>
      </w:r>
      <w:proofErr w:type="spellEnd"/>
      <w:r>
        <w:rPr>
          <w:color w:val="939598"/>
          <w:spacing w:val="-3"/>
          <w:sz w:val="15"/>
        </w:rPr>
        <w:t xml:space="preserve"> </w:t>
      </w:r>
      <w:r>
        <w:rPr>
          <w:color w:val="939598"/>
          <w:spacing w:val="-2"/>
          <w:sz w:val="15"/>
        </w:rPr>
        <w:t>expliciet</w:t>
      </w:r>
      <w:r>
        <w:rPr>
          <w:color w:val="939598"/>
          <w:spacing w:val="-3"/>
          <w:sz w:val="15"/>
        </w:rPr>
        <w:t xml:space="preserve"> </w:t>
      </w:r>
      <w:r>
        <w:rPr>
          <w:color w:val="939598"/>
          <w:spacing w:val="-2"/>
          <w:sz w:val="15"/>
        </w:rPr>
        <w:t>en</w:t>
      </w:r>
      <w:r>
        <w:rPr>
          <w:color w:val="939598"/>
          <w:spacing w:val="-3"/>
          <w:sz w:val="15"/>
        </w:rPr>
        <w:t xml:space="preserve"> </w:t>
      </w:r>
      <w:proofErr w:type="spellStart"/>
      <w:r>
        <w:rPr>
          <w:color w:val="939598"/>
          <w:spacing w:val="-2"/>
          <w:sz w:val="15"/>
        </w:rPr>
        <w:t>schriftelĳk</w:t>
      </w:r>
      <w:proofErr w:type="spellEnd"/>
      <w:r>
        <w:rPr>
          <w:color w:val="939598"/>
          <w:spacing w:val="-3"/>
          <w:sz w:val="15"/>
        </w:rPr>
        <w:t xml:space="preserve"> </w:t>
      </w:r>
      <w:r>
        <w:rPr>
          <w:color w:val="939598"/>
          <w:spacing w:val="-2"/>
          <w:sz w:val="15"/>
        </w:rPr>
        <w:t>gedaan</w:t>
      </w:r>
      <w:r>
        <w:rPr>
          <w:color w:val="939598"/>
          <w:spacing w:val="-3"/>
          <w:sz w:val="15"/>
        </w:rPr>
        <w:t xml:space="preserve"> </w:t>
      </w:r>
      <w:r>
        <w:rPr>
          <w:color w:val="939598"/>
          <w:spacing w:val="-2"/>
          <w:sz w:val="15"/>
        </w:rPr>
        <w:t>moeten</w:t>
      </w:r>
      <w:r>
        <w:rPr>
          <w:color w:val="939598"/>
          <w:sz w:val="15"/>
        </w:rPr>
        <w:t xml:space="preserve"> </w:t>
      </w:r>
      <w:r>
        <w:rPr>
          <w:color w:val="939598"/>
          <w:spacing w:val="-2"/>
          <w:sz w:val="15"/>
        </w:rPr>
        <w:t>worden.</w:t>
      </w:r>
    </w:p>
    <w:p w14:paraId="74274647" w14:textId="31895CD6" w:rsidR="00EE0A19" w:rsidRDefault="00000000">
      <w:pPr>
        <w:pStyle w:val="Lijstalinea"/>
        <w:numPr>
          <w:ilvl w:val="1"/>
          <w:numId w:val="11"/>
        </w:numPr>
        <w:tabs>
          <w:tab w:val="left" w:pos="281"/>
        </w:tabs>
        <w:spacing w:line="211" w:lineRule="auto"/>
        <w:ind w:right="130" w:firstLine="0"/>
        <w:jc w:val="both"/>
        <w:rPr>
          <w:sz w:val="15"/>
        </w:rPr>
      </w:pPr>
      <w:proofErr w:type="spellStart"/>
      <w:r>
        <w:rPr>
          <w:color w:val="939598"/>
          <w:sz w:val="15"/>
        </w:rPr>
        <w:t>Partĳen</w:t>
      </w:r>
      <w:proofErr w:type="spellEnd"/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mogen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hun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rechten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en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verplichtingen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 xml:space="preserve">uit </w:t>
      </w:r>
      <w:r>
        <w:rPr>
          <w:color w:val="939598"/>
          <w:spacing w:val="-4"/>
          <w:sz w:val="15"/>
        </w:rPr>
        <w:t>de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Overeenkomst</w:t>
      </w:r>
      <w:r w:rsidR="001466FD"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4"/>
          <w:sz w:val="15"/>
        </w:rPr>
        <w:t>niet</w:t>
      </w:r>
      <w:r w:rsidR="001466FD"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4"/>
          <w:sz w:val="15"/>
        </w:rPr>
        <w:t>overdragen</w:t>
      </w:r>
      <w:r w:rsidR="001466FD"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4"/>
          <w:sz w:val="15"/>
        </w:rPr>
        <w:t>aan</w:t>
      </w:r>
      <w:r w:rsidR="001466FD"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4"/>
          <w:sz w:val="15"/>
        </w:rPr>
        <w:t>een</w:t>
      </w:r>
      <w:r w:rsidR="001466FD"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4"/>
          <w:sz w:val="15"/>
        </w:rPr>
        <w:t>derde</w:t>
      </w:r>
      <w:r w:rsidR="001466FD">
        <w:rPr>
          <w:color w:val="939598"/>
          <w:spacing w:val="-4"/>
          <w:sz w:val="15"/>
        </w:rPr>
        <w:t xml:space="preserve"> </w:t>
      </w:r>
      <w:r>
        <w:rPr>
          <w:color w:val="939598"/>
          <w:spacing w:val="-4"/>
          <w:sz w:val="15"/>
        </w:rPr>
        <w:t>zonder</w:t>
      </w:r>
      <w:r>
        <w:rPr>
          <w:color w:val="939598"/>
          <w:sz w:val="15"/>
        </w:rPr>
        <w:t xml:space="preserve"> </w:t>
      </w:r>
      <w:r>
        <w:rPr>
          <w:color w:val="939598"/>
          <w:spacing w:val="-4"/>
          <w:sz w:val="15"/>
        </w:rPr>
        <w:t>voorafgaande</w:t>
      </w:r>
      <w:r>
        <w:rPr>
          <w:color w:val="939598"/>
          <w:spacing w:val="-7"/>
          <w:sz w:val="15"/>
        </w:rPr>
        <w:t xml:space="preserve"> </w:t>
      </w:r>
      <w:proofErr w:type="spellStart"/>
      <w:r>
        <w:rPr>
          <w:color w:val="939598"/>
          <w:spacing w:val="-4"/>
          <w:sz w:val="15"/>
        </w:rPr>
        <w:t>schriftelĳke</w:t>
      </w:r>
      <w:proofErr w:type="spellEnd"/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toestemming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van</w:t>
      </w:r>
      <w:r>
        <w:rPr>
          <w:color w:val="939598"/>
          <w:spacing w:val="-6"/>
          <w:sz w:val="15"/>
        </w:rPr>
        <w:t xml:space="preserve"> </w:t>
      </w:r>
      <w:r>
        <w:rPr>
          <w:color w:val="939598"/>
          <w:spacing w:val="-4"/>
          <w:sz w:val="15"/>
        </w:rPr>
        <w:t>de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4"/>
          <w:sz w:val="15"/>
        </w:rPr>
        <w:t>andere</w:t>
      </w:r>
      <w:r>
        <w:rPr>
          <w:color w:val="939598"/>
          <w:sz w:val="15"/>
        </w:rPr>
        <w:t xml:space="preserve"> </w:t>
      </w:r>
      <w:proofErr w:type="spellStart"/>
      <w:r>
        <w:rPr>
          <w:color w:val="939598"/>
          <w:spacing w:val="-2"/>
          <w:sz w:val="15"/>
        </w:rPr>
        <w:t>partĳ</w:t>
      </w:r>
      <w:proofErr w:type="spellEnd"/>
      <w:r>
        <w:rPr>
          <w:color w:val="939598"/>
          <w:spacing w:val="-2"/>
          <w:sz w:val="15"/>
        </w:rPr>
        <w:t>.</w:t>
      </w:r>
    </w:p>
    <w:p w14:paraId="74274648" w14:textId="77777777" w:rsidR="00EE0A19" w:rsidRDefault="00000000">
      <w:pPr>
        <w:pStyle w:val="Kop1"/>
      </w:pPr>
      <w:r>
        <w:rPr>
          <w:color w:val="939598"/>
          <w:spacing w:val="-4"/>
        </w:rPr>
        <w:t>Artikel</w:t>
      </w:r>
      <w:r>
        <w:rPr>
          <w:color w:val="939598"/>
          <w:spacing w:val="3"/>
        </w:rPr>
        <w:t xml:space="preserve"> </w:t>
      </w:r>
      <w:r>
        <w:rPr>
          <w:color w:val="939598"/>
          <w:spacing w:val="-4"/>
        </w:rPr>
        <w:t>9.</w:t>
      </w:r>
      <w:r>
        <w:rPr>
          <w:color w:val="939598"/>
          <w:spacing w:val="3"/>
        </w:rPr>
        <w:t xml:space="preserve"> </w:t>
      </w:r>
      <w:proofErr w:type="spellStart"/>
      <w:r>
        <w:rPr>
          <w:color w:val="939598"/>
          <w:spacing w:val="-4"/>
        </w:rPr>
        <w:t>Toepasselĳkheid</w:t>
      </w:r>
      <w:proofErr w:type="spellEnd"/>
      <w:r>
        <w:rPr>
          <w:color w:val="939598"/>
          <w:spacing w:val="-4"/>
        </w:rPr>
        <w:t>/</w:t>
      </w:r>
      <w:r>
        <w:rPr>
          <w:color w:val="939598"/>
          <w:spacing w:val="4"/>
        </w:rPr>
        <w:t xml:space="preserve"> </w:t>
      </w:r>
      <w:r>
        <w:rPr>
          <w:color w:val="939598"/>
          <w:spacing w:val="-4"/>
        </w:rPr>
        <w:t>bevoegde</w:t>
      </w:r>
      <w:r>
        <w:rPr>
          <w:color w:val="939598"/>
          <w:spacing w:val="3"/>
        </w:rPr>
        <w:t xml:space="preserve"> </w:t>
      </w:r>
      <w:r>
        <w:rPr>
          <w:color w:val="939598"/>
          <w:spacing w:val="-4"/>
        </w:rPr>
        <w:t>rechter</w:t>
      </w:r>
    </w:p>
    <w:p w14:paraId="74274649" w14:textId="77777777" w:rsidR="00EE0A19" w:rsidRDefault="00000000">
      <w:pPr>
        <w:pStyle w:val="Lijstalinea"/>
        <w:numPr>
          <w:ilvl w:val="1"/>
          <w:numId w:val="10"/>
        </w:numPr>
        <w:tabs>
          <w:tab w:val="left" w:pos="269"/>
        </w:tabs>
        <w:spacing w:before="11" w:line="211" w:lineRule="auto"/>
        <w:ind w:right="130" w:firstLine="0"/>
        <w:jc w:val="both"/>
        <w:rPr>
          <w:sz w:val="15"/>
        </w:rPr>
      </w:pPr>
      <w:r>
        <w:rPr>
          <w:color w:val="939598"/>
          <w:spacing w:val="-4"/>
          <w:sz w:val="15"/>
        </w:rPr>
        <w:t>Op de Overeenkomst en alle daaruit voortvloeien-</w:t>
      </w:r>
      <w:r>
        <w:rPr>
          <w:color w:val="939598"/>
          <w:sz w:val="15"/>
        </w:rPr>
        <w:t xml:space="preserve"> </w:t>
      </w:r>
      <w:r>
        <w:rPr>
          <w:color w:val="939598"/>
          <w:spacing w:val="-6"/>
          <w:sz w:val="15"/>
        </w:rPr>
        <w:t>de</w:t>
      </w:r>
      <w:r>
        <w:rPr>
          <w:color w:val="939598"/>
          <w:sz w:val="15"/>
        </w:rPr>
        <w:t xml:space="preserve"> </w:t>
      </w:r>
      <w:r>
        <w:rPr>
          <w:color w:val="939598"/>
          <w:spacing w:val="-6"/>
          <w:sz w:val="15"/>
        </w:rPr>
        <w:t>overeenkomsten</w:t>
      </w:r>
      <w:r>
        <w:rPr>
          <w:color w:val="939598"/>
          <w:sz w:val="15"/>
        </w:rPr>
        <w:t xml:space="preserve"> </w:t>
      </w:r>
      <w:r>
        <w:rPr>
          <w:color w:val="939598"/>
          <w:spacing w:val="-6"/>
          <w:sz w:val="15"/>
        </w:rPr>
        <w:t>is</w:t>
      </w:r>
      <w:r>
        <w:rPr>
          <w:color w:val="939598"/>
          <w:sz w:val="15"/>
        </w:rPr>
        <w:t xml:space="preserve"> </w:t>
      </w:r>
      <w:r>
        <w:rPr>
          <w:color w:val="939598"/>
          <w:spacing w:val="-6"/>
          <w:sz w:val="15"/>
        </w:rPr>
        <w:t>uitsluitend</w:t>
      </w:r>
      <w:r>
        <w:rPr>
          <w:color w:val="939598"/>
          <w:sz w:val="15"/>
        </w:rPr>
        <w:t xml:space="preserve"> </w:t>
      </w:r>
      <w:r>
        <w:rPr>
          <w:color w:val="939598"/>
          <w:spacing w:val="-6"/>
          <w:sz w:val="15"/>
        </w:rPr>
        <w:t>Nederlands</w:t>
      </w:r>
      <w:r>
        <w:rPr>
          <w:color w:val="939598"/>
          <w:sz w:val="15"/>
        </w:rPr>
        <w:t xml:space="preserve"> </w:t>
      </w:r>
      <w:r>
        <w:rPr>
          <w:color w:val="939598"/>
          <w:spacing w:val="-6"/>
          <w:sz w:val="15"/>
        </w:rPr>
        <w:t>recht</w:t>
      </w:r>
      <w:r>
        <w:rPr>
          <w:color w:val="939598"/>
          <w:sz w:val="15"/>
        </w:rPr>
        <w:t xml:space="preserve"> </w:t>
      </w:r>
      <w:r>
        <w:rPr>
          <w:color w:val="939598"/>
          <w:spacing w:val="-6"/>
          <w:sz w:val="15"/>
        </w:rPr>
        <w:t>van</w:t>
      </w:r>
      <w:r>
        <w:rPr>
          <w:color w:val="939598"/>
          <w:sz w:val="15"/>
        </w:rPr>
        <w:t xml:space="preserve"> </w:t>
      </w:r>
      <w:r>
        <w:rPr>
          <w:color w:val="939598"/>
          <w:spacing w:val="-2"/>
          <w:sz w:val="15"/>
        </w:rPr>
        <w:t>toepassing.</w:t>
      </w:r>
    </w:p>
    <w:p w14:paraId="7427464A" w14:textId="77777777" w:rsidR="00EE0A19" w:rsidRDefault="00000000">
      <w:pPr>
        <w:pStyle w:val="Lijstalinea"/>
        <w:numPr>
          <w:ilvl w:val="1"/>
          <w:numId w:val="10"/>
        </w:numPr>
        <w:tabs>
          <w:tab w:val="left" w:pos="273"/>
        </w:tabs>
        <w:spacing w:line="211" w:lineRule="auto"/>
        <w:ind w:right="130" w:firstLine="0"/>
        <w:jc w:val="both"/>
        <w:rPr>
          <w:sz w:val="15"/>
        </w:rPr>
      </w:pPr>
      <w:r>
        <w:rPr>
          <w:color w:val="939598"/>
          <w:spacing w:val="-4"/>
          <w:sz w:val="15"/>
        </w:rPr>
        <w:t>Eventuele geschillen voortvloeiende uit of samen-</w:t>
      </w:r>
      <w:r>
        <w:rPr>
          <w:color w:val="939598"/>
          <w:sz w:val="15"/>
        </w:rPr>
        <w:t xml:space="preserve"> </w:t>
      </w:r>
      <w:r>
        <w:rPr>
          <w:color w:val="939598"/>
          <w:spacing w:val="-4"/>
          <w:sz w:val="15"/>
        </w:rPr>
        <w:t xml:space="preserve">hangende met de Overeenkomst worden </w:t>
      </w:r>
      <w:proofErr w:type="spellStart"/>
      <w:r>
        <w:rPr>
          <w:color w:val="939598"/>
          <w:spacing w:val="-4"/>
          <w:sz w:val="15"/>
        </w:rPr>
        <w:t>bĳ</w:t>
      </w:r>
      <w:proofErr w:type="spellEnd"/>
      <w:r>
        <w:rPr>
          <w:color w:val="939598"/>
          <w:spacing w:val="-4"/>
          <w:sz w:val="15"/>
        </w:rPr>
        <w:t xml:space="preserve"> uitsluiting</w:t>
      </w:r>
      <w:r>
        <w:rPr>
          <w:color w:val="939598"/>
          <w:sz w:val="15"/>
        </w:rPr>
        <w:t xml:space="preserve"> voorgelegd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aan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de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bevoegde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>rechter</w:t>
      </w:r>
      <w:r>
        <w:rPr>
          <w:color w:val="939598"/>
          <w:spacing w:val="-11"/>
          <w:sz w:val="15"/>
        </w:rPr>
        <w:t xml:space="preserve"> </w:t>
      </w:r>
      <w:r>
        <w:rPr>
          <w:color w:val="939598"/>
          <w:sz w:val="15"/>
        </w:rPr>
        <w:t>te</w:t>
      </w:r>
      <w:r>
        <w:rPr>
          <w:color w:val="939598"/>
          <w:spacing w:val="-10"/>
          <w:sz w:val="15"/>
        </w:rPr>
        <w:t xml:space="preserve"> </w:t>
      </w:r>
      <w:r>
        <w:rPr>
          <w:color w:val="939598"/>
          <w:sz w:val="15"/>
        </w:rPr>
        <w:t xml:space="preserve">Amsterdam. </w:t>
      </w:r>
      <w:r>
        <w:rPr>
          <w:color w:val="939598"/>
          <w:spacing w:val="-2"/>
          <w:sz w:val="15"/>
        </w:rPr>
        <w:t>In-</w:t>
      </w:r>
      <w:r>
        <w:rPr>
          <w:color w:val="939598"/>
          <w:spacing w:val="-9"/>
          <w:sz w:val="15"/>
        </w:rPr>
        <w:t xml:space="preserve"> </w:t>
      </w:r>
      <w:r>
        <w:rPr>
          <w:color w:val="939598"/>
          <w:spacing w:val="-2"/>
          <w:sz w:val="15"/>
        </w:rPr>
        <w:t>dien</w:t>
      </w:r>
      <w:r>
        <w:rPr>
          <w:color w:val="939598"/>
          <w:spacing w:val="-8"/>
          <w:sz w:val="15"/>
        </w:rPr>
        <w:t xml:space="preserve"> </w:t>
      </w:r>
      <w:r>
        <w:rPr>
          <w:color w:val="939598"/>
          <w:spacing w:val="-2"/>
          <w:sz w:val="15"/>
        </w:rPr>
        <w:t>Afnemer</w:t>
      </w:r>
      <w:r>
        <w:rPr>
          <w:color w:val="939598"/>
          <w:spacing w:val="-7"/>
          <w:sz w:val="15"/>
        </w:rPr>
        <w:t xml:space="preserve"> </w:t>
      </w:r>
      <w:r>
        <w:rPr>
          <w:color w:val="939598"/>
          <w:spacing w:val="-2"/>
          <w:sz w:val="15"/>
        </w:rPr>
        <w:t>een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2"/>
          <w:sz w:val="15"/>
        </w:rPr>
        <w:t>consument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2"/>
          <w:sz w:val="15"/>
        </w:rPr>
        <w:t>is,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2"/>
          <w:sz w:val="15"/>
        </w:rPr>
        <w:t>is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2"/>
          <w:sz w:val="15"/>
        </w:rPr>
        <w:t>de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2"/>
          <w:sz w:val="15"/>
        </w:rPr>
        <w:t>rechter</w:t>
      </w:r>
      <w:r>
        <w:rPr>
          <w:color w:val="939598"/>
          <w:spacing w:val="-5"/>
          <w:sz w:val="15"/>
        </w:rPr>
        <w:t xml:space="preserve"> </w:t>
      </w:r>
      <w:r>
        <w:rPr>
          <w:color w:val="939598"/>
          <w:spacing w:val="-2"/>
          <w:sz w:val="15"/>
        </w:rPr>
        <w:t>van</w:t>
      </w:r>
      <w:r>
        <w:rPr>
          <w:color w:val="939598"/>
          <w:sz w:val="15"/>
        </w:rPr>
        <w:t xml:space="preserve"> diens woonplaats bevoegd.</w:t>
      </w:r>
    </w:p>
    <w:sectPr w:rsidR="00EE0A19">
      <w:type w:val="continuous"/>
      <w:pgSz w:w="11920" w:h="16830"/>
      <w:pgMar w:top="420" w:right="425" w:bottom="280" w:left="566" w:header="708" w:footer="708" w:gutter="0"/>
      <w:cols w:num="3" w:space="708" w:equalWidth="0">
        <w:col w:w="3441" w:space="233"/>
        <w:col w:w="3441" w:space="234"/>
        <w:col w:w="3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F37D2"/>
    <w:multiLevelType w:val="multilevel"/>
    <w:tmpl w:val="843EB758"/>
    <w:lvl w:ilvl="0">
      <w:start w:val="1"/>
      <w:numFmt w:val="decimal"/>
      <w:lvlText w:val="%1"/>
      <w:lvlJc w:val="left"/>
      <w:pPr>
        <w:ind w:left="26" w:hanging="266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26" w:hanging="266"/>
        <w:jc w:val="left"/>
      </w:pPr>
      <w:rPr>
        <w:rFonts w:ascii="Arial" w:eastAsia="Arial" w:hAnsi="Arial" w:cs="Arial" w:hint="default"/>
        <w:b/>
        <w:bCs/>
        <w:i w:val="0"/>
        <w:iCs w:val="0"/>
        <w:color w:val="939598"/>
        <w:spacing w:val="-5"/>
        <w:w w:val="96"/>
        <w:sz w:val="15"/>
        <w:szCs w:val="15"/>
        <w:lang w:val="nl-NL" w:eastAsia="en-US" w:bidi="ar-SA"/>
      </w:rPr>
    </w:lvl>
    <w:lvl w:ilvl="2">
      <w:numFmt w:val="bullet"/>
      <w:lvlText w:val="•"/>
      <w:lvlJc w:val="left"/>
      <w:pPr>
        <w:ind w:left="704" w:hanging="266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046" w:hanging="266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1388" w:hanging="266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1730" w:hanging="266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2072" w:hanging="266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2414" w:hanging="266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2756" w:hanging="266"/>
      </w:pPr>
      <w:rPr>
        <w:rFonts w:hint="default"/>
        <w:lang w:val="nl-NL" w:eastAsia="en-US" w:bidi="ar-SA"/>
      </w:rPr>
    </w:lvl>
  </w:abstractNum>
  <w:abstractNum w:abstractNumId="1" w15:restartNumberingAfterBreak="0">
    <w:nsid w:val="108E49FD"/>
    <w:multiLevelType w:val="multilevel"/>
    <w:tmpl w:val="6F60468A"/>
    <w:lvl w:ilvl="0">
      <w:start w:val="9"/>
      <w:numFmt w:val="decimal"/>
      <w:lvlText w:val="%1"/>
      <w:lvlJc w:val="left"/>
      <w:pPr>
        <w:ind w:left="26" w:hanging="245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26" w:hanging="245"/>
        <w:jc w:val="left"/>
      </w:pPr>
      <w:rPr>
        <w:rFonts w:ascii="Arial" w:eastAsia="Arial" w:hAnsi="Arial" w:cs="Arial" w:hint="default"/>
        <w:b/>
        <w:bCs/>
        <w:i w:val="0"/>
        <w:iCs w:val="0"/>
        <w:color w:val="939598"/>
        <w:spacing w:val="-5"/>
        <w:w w:val="99"/>
        <w:sz w:val="15"/>
        <w:szCs w:val="15"/>
        <w:lang w:val="nl-NL" w:eastAsia="en-US" w:bidi="ar-SA"/>
      </w:rPr>
    </w:lvl>
    <w:lvl w:ilvl="2">
      <w:numFmt w:val="bullet"/>
      <w:lvlText w:val="•"/>
      <w:lvlJc w:val="left"/>
      <w:pPr>
        <w:ind w:left="730" w:hanging="245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085" w:hanging="245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1441" w:hanging="245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1796" w:hanging="245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2151" w:hanging="245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2507" w:hanging="245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2862" w:hanging="245"/>
      </w:pPr>
      <w:rPr>
        <w:rFonts w:hint="default"/>
        <w:lang w:val="nl-NL" w:eastAsia="en-US" w:bidi="ar-SA"/>
      </w:rPr>
    </w:lvl>
  </w:abstractNum>
  <w:abstractNum w:abstractNumId="2" w15:restartNumberingAfterBreak="0">
    <w:nsid w:val="11675DB5"/>
    <w:multiLevelType w:val="multilevel"/>
    <w:tmpl w:val="4EB29850"/>
    <w:lvl w:ilvl="0">
      <w:start w:val="2"/>
      <w:numFmt w:val="decimal"/>
      <w:lvlText w:val="%1"/>
      <w:lvlJc w:val="left"/>
      <w:pPr>
        <w:ind w:left="26" w:hanging="252"/>
        <w:jc w:val="left"/>
      </w:pPr>
      <w:rPr>
        <w:rFonts w:hint="default"/>
        <w:lang w:val="nl-NL" w:eastAsia="en-US" w:bidi="ar-SA"/>
      </w:rPr>
    </w:lvl>
    <w:lvl w:ilvl="1">
      <w:start w:val="2"/>
      <w:numFmt w:val="decimal"/>
      <w:lvlText w:val="%1.%2"/>
      <w:lvlJc w:val="left"/>
      <w:pPr>
        <w:ind w:left="26" w:hanging="252"/>
        <w:jc w:val="left"/>
      </w:pPr>
      <w:rPr>
        <w:rFonts w:ascii="Arial" w:eastAsia="Arial" w:hAnsi="Arial" w:cs="Arial" w:hint="default"/>
        <w:b/>
        <w:bCs/>
        <w:i w:val="0"/>
        <w:iCs w:val="0"/>
        <w:color w:val="939598"/>
        <w:spacing w:val="-5"/>
        <w:w w:val="99"/>
        <w:sz w:val="15"/>
        <w:szCs w:val="15"/>
        <w:lang w:val="nl-NL" w:eastAsia="en-US" w:bidi="ar-SA"/>
      </w:rPr>
    </w:lvl>
    <w:lvl w:ilvl="2">
      <w:numFmt w:val="bullet"/>
      <w:lvlText w:val="•"/>
      <w:lvlJc w:val="left"/>
      <w:pPr>
        <w:ind w:left="704" w:hanging="252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046" w:hanging="252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1388" w:hanging="252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1730" w:hanging="252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2072" w:hanging="252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2414" w:hanging="252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2756" w:hanging="252"/>
      </w:pPr>
      <w:rPr>
        <w:rFonts w:hint="default"/>
        <w:lang w:val="nl-NL" w:eastAsia="en-US" w:bidi="ar-SA"/>
      </w:rPr>
    </w:lvl>
  </w:abstractNum>
  <w:abstractNum w:abstractNumId="3" w15:restartNumberingAfterBreak="0">
    <w:nsid w:val="16835C50"/>
    <w:multiLevelType w:val="multilevel"/>
    <w:tmpl w:val="6512EBB0"/>
    <w:lvl w:ilvl="0">
      <w:start w:val="6"/>
      <w:numFmt w:val="decimal"/>
      <w:lvlText w:val="%1"/>
      <w:lvlJc w:val="left"/>
      <w:pPr>
        <w:ind w:left="26" w:hanging="256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26" w:hanging="256"/>
        <w:jc w:val="left"/>
      </w:pPr>
      <w:rPr>
        <w:rFonts w:ascii="Arial" w:eastAsia="Arial" w:hAnsi="Arial" w:cs="Arial" w:hint="default"/>
        <w:b/>
        <w:bCs/>
        <w:i w:val="0"/>
        <w:iCs w:val="0"/>
        <w:color w:val="939598"/>
        <w:spacing w:val="-5"/>
        <w:w w:val="99"/>
        <w:sz w:val="15"/>
        <w:szCs w:val="15"/>
        <w:lang w:val="nl-NL" w:eastAsia="en-US" w:bidi="ar-SA"/>
      </w:rPr>
    </w:lvl>
    <w:lvl w:ilvl="2">
      <w:numFmt w:val="bullet"/>
      <w:lvlText w:val="•"/>
      <w:lvlJc w:val="left"/>
      <w:pPr>
        <w:ind w:left="704" w:hanging="256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046" w:hanging="256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1388" w:hanging="256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1730" w:hanging="256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2072" w:hanging="256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2414" w:hanging="256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2756" w:hanging="256"/>
      </w:pPr>
      <w:rPr>
        <w:rFonts w:hint="default"/>
        <w:lang w:val="nl-NL" w:eastAsia="en-US" w:bidi="ar-SA"/>
      </w:rPr>
    </w:lvl>
  </w:abstractNum>
  <w:abstractNum w:abstractNumId="4" w15:restartNumberingAfterBreak="0">
    <w:nsid w:val="17CB09A6"/>
    <w:multiLevelType w:val="multilevel"/>
    <w:tmpl w:val="92B6DAE2"/>
    <w:lvl w:ilvl="0">
      <w:start w:val="6"/>
      <w:numFmt w:val="decimal"/>
      <w:lvlText w:val="%1"/>
      <w:lvlJc w:val="left"/>
      <w:pPr>
        <w:ind w:left="26" w:hanging="256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26" w:hanging="256"/>
        <w:jc w:val="left"/>
      </w:pPr>
      <w:rPr>
        <w:rFonts w:ascii="Arial" w:eastAsia="Arial" w:hAnsi="Arial" w:cs="Arial" w:hint="default"/>
        <w:b/>
        <w:bCs/>
        <w:i w:val="0"/>
        <w:iCs w:val="0"/>
        <w:color w:val="939598"/>
        <w:spacing w:val="-5"/>
        <w:w w:val="99"/>
        <w:sz w:val="15"/>
        <w:szCs w:val="15"/>
        <w:lang w:val="nl-NL" w:eastAsia="en-US" w:bidi="ar-SA"/>
      </w:rPr>
    </w:lvl>
    <w:lvl w:ilvl="2">
      <w:numFmt w:val="bullet"/>
      <w:lvlText w:val="•"/>
      <w:lvlJc w:val="left"/>
      <w:pPr>
        <w:ind w:left="704" w:hanging="256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046" w:hanging="256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1388" w:hanging="256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1730" w:hanging="256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2072" w:hanging="256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2414" w:hanging="256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2756" w:hanging="256"/>
      </w:pPr>
      <w:rPr>
        <w:rFonts w:hint="default"/>
        <w:lang w:val="nl-NL" w:eastAsia="en-US" w:bidi="ar-SA"/>
      </w:rPr>
    </w:lvl>
  </w:abstractNum>
  <w:abstractNum w:abstractNumId="5" w15:restartNumberingAfterBreak="0">
    <w:nsid w:val="18593119"/>
    <w:multiLevelType w:val="multilevel"/>
    <w:tmpl w:val="8C261100"/>
    <w:lvl w:ilvl="0">
      <w:start w:val="8"/>
      <w:numFmt w:val="decimal"/>
      <w:lvlText w:val="%1"/>
      <w:lvlJc w:val="left"/>
      <w:pPr>
        <w:ind w:left="26" w:hanging="266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26" w:hanging="266"/>
        <w:jc w:val="left"/>
      </w:pPr>
      <w:rPr>
        <w:rFonts w:ascii="Arial" w:eastAsia="Arial" w:hAnsi="Arial" w:cs="Arial" w:hint="default"/>
        <w:b/>
        <w:bCs/>
        <w:i w:val="0"/>
        <w:iCs w:val="0"/>
        <w:color w:val="939598"/>
        <w:spacing w:val="-5"/>
        <w:w w:val="99"/>
        <w:sz w:val="15"/>
        <w:szCs w:val="15"/>
        <w:lang w:val="nl-NL" w:eastAsia="en-US" w:bidi="ar-SA"/>
      </w:rPr>
    </w:lvl>
    <w:lvl w:ilvl="2">
      <w:numFmt w:val="bullet"/>
      <w:lvlText w:val="•"/>
      <w:lvlJc w:val="left"/>
      <w:pPr>
        <w:ind w:left="730" w:hanging="266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085" w:hanging="266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1441" w:hanging="266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1796" w:hanging="266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2151" w:hanging="266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2507" w:hanging="266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2862" w:hanging="266"/>
      </w:pPr>
      <w:rPr>
        <w:rFonts w:hint="default"/>
        <w:lang w:val="nl-NL" w:eastAsia="en-US" w:bidi="ar-SA"/>
      </w:rPr>
    </w:lvl>
  </w:abstractNum>
  <w:abstractNum w:abstractNumId="6" w15:restartNumberingAfterBreak="0">
    <w:nsid w:val="21B8371B"/>
    <w:multiLevelType w:val="multilevel"/>
    <w:tmpl w:val="A0D0F920"/>
    <w:lvl w:ilvl="0">
      <w:start w:val="9"/>
      <w:numFmt w:val="decimal"/>
      <w:lvlText w:val="%1"/>
      <w:lvlJc w:val="left"/>
      <w:pPr>
        <w:ind w:left="26" w:hanging="245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26" w:hanging="245"/>
        <w:jc w:val="left"/>
      </w:pPr>
      <w:rPr>
        <w:rFonts w:ascii="Arial" w:eastAsia="Arial" w:hAnsi="Arial" w:cs="Arial" w:hint="default"/>
        <w:b/>
        <w:bCs/>
        <w:i w:val="0"/>
        <w:iCs w:val="0"/>
        <w:color w:val="939598"/>
        <w:spacing w:val="-5"/>
        <w:w w:val="99"/>
        <w:sz w:val="15"/>
        <w:szCs w:val="15"/>
        <w:lang w:val="nl-NL" w:eastAsia="en-US" w:bidi="ar-SA"/>
      </w:rPr>
    </w:lvl>
    <w:lvl w:ilvl="2">
      <w:numFmt w:val="bullet"/>
      <w:lvlText w:val="•"/>
      <w:lvlJc w:val="left"/>
      <w:pPr>
        <w:ind w:left="730" w:hanging="245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085" w:hanging="245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1441" w:hanging="245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1796" w:hanging="245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2151" w:hanging="245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2507" w:hanging="245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2862" w:hanging="245"/>
      </w:pPr>
      <w:rPr>
        <w:rFonts w:hint="default"/>
        <w:lang w:val="nl-NL" w:eastAsia="en-US" w:bidi="ar-SA"/>
      </w:rPr>
    </w:lvl>
  </w:abstractNum>
  <w:abstractNum w:abstractNumId="7" w15:restartNumberingAfterBreak="0">
    <w:nsid w:val="22A31204"/>
    <w:multiLevelType w:val="multilevel"/>
    <w:tmpl w:val="88967B38"/>
    <w:lvl w:ilvl="0">
      <w:start w:val="3"/>
      <w:numFmt w:val="decimal"/>
      <w:lvlText w:val="%1"/>
      <w:lvlJc w:val="left"/>
      <w:pPr>
        <w:ind w:left="26" w:hanging="255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26" w:hanging="255"/>
        <w:jc w:val="left"/>
      </w:pPr>
      <w:rPr>
        <w:rFonts w:hint="default"/>
        <w:spacing w:val="-5"/>
        <w:w w:val="99"/>
        <w:lang w:val="nl-NL" w:eastAsia="en-US" w:bidi="ar-SA"/>
      </w:rPr>
    </w:lvl>
    <w:lvl w:ilvl="2">
      <w:numFmt w:val="bullet"/>
      <w:lvlText w:val="•"/>
      <w:lvlJc w:val="left"/>
      <w:pPr>
        <w:ind w:left="704" w:hanging="255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046" w:hanging="255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1388" w:hanging="255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1730" w:hanging="255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2072" w:hanging="255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2414" w:hanging="255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2756" w:hanging="255"/>
      </w:pPr>
      <w:rPr>
        <w:rFonts w:hint="default"/>
        <w:lang w:val="nl-NL" w:eastAsia="en-US" w:bidi="ar-SA"/>
      </w:rPr>
    </w:lvl>
  </w:abstractNum>
  <w:abstractNum w:abstractNumId="8" w15:restartNumberingAfterBreak="0">
    <w:nsid w:val="24A03AE9"/>
    <w:multiLevelType w:val="multilevel"/>
    <w:tmpl w:val="98D80D8A"/>
    <w:lvl w:ilvl="0">
      <w:start w:val="4"/>
      <w:numFmt w:val="decimal"/>
      <w:lvlText w:val="%1"/>
      <w:lvlJc w:val="left"/>
      <w:pPr>
        <w:ind w:left="26" w:hanging="287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26" w:hanging="287"/>
        <w:jc w:val="left"/>
      </w:pPr>
      <w:rPr>
        <w:rFonts w:ascii="Arial" w:eastAsia="Arial" w:hAnsi="Arial" w:cs="Arial" w:hint="default"/>
        <w:b/>
        <w:bCs/>
        <w:i w:val="0"/>
        <w:iCs w:val="0"/>
        <w:color w:val="939598"/>
        <w:spacing w:val="-5"/>
        <w:w w:val="96"/>
        <w:sz w:val="15"/>
        <w:szCs w:val="15"/>
        <w:lang w:val="nl-NL" w:eastAsia="en-US" w:bidi="ar-SA"/>
      </w:rPr>
    </w:lvl>
    <w:lvl w:ilvl="2">
      <w:numFmt w:val="bullet"/>
      <w:lvlText w:val="•"/>
      <w:lvlJc w:val="left"/>
      <w:pPr>
        <w:ind w:left="704" w:hanging="287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046" w:hanging="287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1388" w:hanging="287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1730" w:hanging="287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2072" w:hanging="287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2414" w:hanging="287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2756" w:hanging="287"/>
      </w:pPr>
      <w:rPr>
        <w:rFonts w:hint="default"/>
        <w:lang w:val="nl-NL" w:eastAsia="en-US" w:bidi="ar-SA"/>
      </w:rPr>
    </w:lvl>
  </w:abstractNum>
  <w:abstractNum w:abstractNumId="9" w15:restartNumberingAfterBreak="0">
    <w:nsid w:val="28322DD4"/>
    <w:multiLevelType w:val="multilevel"/>
    <w:tmpl w:val="B0FC3CE4"/>
    <w:lvl w:ilvl="0">
      <w:start w:val="4"/>
      <w:numFmt w:val="decimal"/>
      <w:lvlText w:val="%1"/>
      <w:lvlJc w:val="left"/>
      <w:pPr>
        <w:ind w:left="26" w:hanging="287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26" w:hanging="287"/>
        <w:jc w:val="left"/>
      </w:pPr>
      <w:rPr>
        <w:rFonts w:ascii="Arial" w:eastAsia="Arial" w:hAnsi="Arial" w:cs="Arial" w:hint="default"/>
        <w:b/>
        <w:bCs/>
        <w:i w:val="0"/>
        <w:iCs w:val="0"/>
        <w:color w:val="939598"/>
        <w:spacing w:val="-5"/>
        <w:w w:val="96"/>
        <w:sz w:val="15"/>
        <w:szCs w:val="15"/>
        <w:lang w:val="nl-NL" w:eastAsia="en-US" w:bidi="ar-SA"/>
      </w:rPr>
    </w:lvl>
    <w:lvl w:ilvl="2">
      <w:numFmt w:val="bullet"/>
      <w:lvlText w:val="•"/>
      <w:lvlJc w:val="left"/>
      <w:pPr>
        <w:ind w:left="704" w:hanging="287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046" w:hanging="287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1388" w:hanging="287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1730" w:hanging="287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2072" w:hanging="287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2414" w:hanging="287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2756" w:hanging="287"/>
      </w:pPr>
      <w:rPr>
        <w:rFonts w:hint="default"/>
        <w:lang w:val="nl-NL" w:eastAsia="en-US" w:bidi="ar-SA"/>
      </w:rPr>
    </w:lvl>
  </w:abstractNum>
  <w:abstractNum w:abstractNumId="10" w15:restartNumberingAfterBreak="0">
    <w:nsid w:val="34DE7020"/>
    <w:multiLevelType w:val="multilevel"/>
    <w:tmpl w:val="797E6580"/>
    <w:lvl w:ilvl="0">
      <w:start w:val="7"/>
      <w:numFmt w:val="decimal"/>
      <w:lvlText w:val="%1"/>
      <w:lvlJc w:val="left"/>
      <w:pPr>
        <w:ind w:left="26" w:hanging="275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26" w:hanging="275"/>
        <w:jc w:val="left"/>
      </w:pPr>
      <w:rPr>
        <w:rFonts w:hint="default"/>
        <w:spacing w:val="-5"/>
        <w:w w:val="99"/>
        <w:lang w:val="nl-NL" w:eastAsia="en-US" w:bidi="ar-SA"/>
      </w:rPr>
    </w:lvl>
    <w:lvl w:ilvl="2">
      <w:numFmt w:val="bullet"/>
      <w:lvlText w:val="•"/>
      <w:lvlJc w:val="left"/>
      <w:pPr>
        <w:ind w:left="704" w:hanging="275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046" w:hanging="275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1388" w:hanging="275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1730" w:hanging="275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2072" w:hanging="275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2414" w:hanging="275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2756" w:hanging="275"/>
      </w:pPr>
      <w:rPr>
        <w:rFonts w:hint="default"/>
        <w:lang w:val="nl-NL" w:eastAsia="en-US" w:bidi="ar-SA"/>
      </w:rPr>
    </w:lvl>
  </w:abstractNum>
  <w:abstractNum w:abstractNumId="11" w15:restartNumberingAfterBreak="0">
    <w:nsid w:val="363377E5"/>
    <w:multiLevelType w:val="multilevel"/>
    <w:tmpl w:val="9A50985A"/>
    <w:lvl w:ilvl="0">
      <w:start w:val="8"/>
      <w:numFmt w:val="decimal"/>
      <w:lvlText w:val="%1"/>
      <w:lvlJc w:val="left"/>
      <w:pPr>
        <w:ind w:left="26" w:hanging="266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26" w:hanging="266"/>
        <w:jc w:val="left"/>
      </w:pPr>
      <w:rPr>
        <w:rFonts w:ascii="Arial" w:eastAsia="Arial" w:hAnsi="Arial" w:cs="Arial" w:hint="default"/>
        <w:b/>
        <w:bCs/>
        <w:i w:val="0"/>
        <w:iCs w:val="0"/>
        <w:color w:val="939598"/>
        <w:spacing w:val="-5"/>
        <w:w w:val="99"/>
        <w:sz w:val="15"/>
        <w:szCs w:val="15"/>
        <w:lang w:val="nl-NL" w:eastAsia="en-US" w:bidi="ar-SA"/>
      </w:rPr>
    </w:lvl>
    <w:lvl w:ilvl="2">
      <w:numFmt w:val="bullet"/>
      <w:lvlText w:val="•"/>
      <w:lvlJc w:val="left"/>
      <w:pPr>
        <w:ind w:left="730" w:hanging="266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085" w:hanging="266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1441" w:hanging="266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1796" w:hanging="266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2151" w:hanging="266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2507" w:hanging="266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2862" w:hanging="266"/>
      </w:pPr>
      <w:rPr>
        <w:rFonts w:hint="default"/>
        <w:lang w:val="nl-NL" w:eastAsia="en-US" w:bidi="ar-SA"/>
      </w:rPr>
    </w:lvl>
  </w:abstractNum>
  <w:abstractNum w:abstractNumId="12" w15:restartNumberingAfterBreak="0">
    <w:nsid w:val="3A422DCF"/>
    <w:multiLevelType w:val="multilevel"/>
    <w:tmpl w:val="28C8DDBE"/>
    <w:lvl w:ilvl="0">
      <w:start w:val="1"/>
      <w:numFmt w:val="decimal"/>
      <w:lvlText w:val="%1"/>
      <w:lvlJc w:val="left"/>
      <w:pPr>
        <w:ind w:left="26" w:hanging="266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26" w:hanging="266"/>
        <w:jc w:val="left"/>
      </w:pPr>
      <w:rPr>
        <w:rFonts w:ascii="Arial" w:eastAsia="Arial" w:hAnsi="Arial" w:cs="Arial" w:hint="default"/>
        <w:b/>
        <w:bCs/>
        <w:i w:val="0"/>
        <w:iCs w:val="0"/>
        <w:color w:val="939598"/>
        <w:spacing w:val="-5"/>
        <w:w w:val="96"/>
        <w:sz w:val="15"/>
        <w:szCs w:val="15"/>
        <w:lang w:val="nl-NL" w:eastAsia="en-US" w:bidi="ar-SA"/>
      </w:rPr>
    </w:lvl>
    <w:lvl w:ilvl="2">
      <w:numFmt w:val="bullet"/>
      <w:lvlText w:val="•"/>
      <w:lvlJc w:val="left"/>
      <w:pPr>
        <w:ind w:left="704" w:hanging="266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046" w:hanging="266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1388" w:hanging="266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1730" w:hanging="266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2072" w:hanging="266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2414" w:hanging="266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2756" w:hanging="266"/>
      </w:pPr>
      <w:rPr>
        <w:rFonts w:hint="default"/>
        <w:lang w:val="nl-NL" w:eastAsia="en-US" w:bidi="ar-SA"/>
      </w:rPr>
    </w:lvl>
  </w:abstractNum>
  <w:abstractNum w:abstractNumId="13" w15:restartNumberingAfterBreak="0">
    <w:nsid w:val="50DB370D"/>
    <w:multiLevelType w:val="multilevel"/>
    <w:tmpl w:val="572ED6D4"/>
    <w:lvl w:ilvl="0">
      <w:start w:val="5"/>
      <w:numFmt w:val="decimal"/>
      <w:lvlText w:val="%1"/>
      <w:lvlJc w:val="left"/>
      <w:pPr>
        <w:ind w:left="26" w:hanging="223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26" w:hanging="223"/>
        <w:jc w:val="left"/>
      </w:pPr>
      <w:rPr>
        <w:rFonts w:ascii="Arial" w:eastAsia="Arial" w:hAnsi="Arial" w:cs="Arial" w:hint="default"/>
        <w:b/>
        <w:bCs/>
        <w:i w:val="0"/>
        <w:iCs w:val="0"/>
        <w:color w:val="939598"/>
        <w:spacing w:val="-5"/>
        <w:w w:val="99"/>
        <w:sz w:val="15"/>
        <w:szCs w:val="15"/>
        <w:lang w:val="nl-NL" w:eastAsia="en-US" w:bidi="ar-SA"/>
      </w:rPr>
    </w:lvl>
    <w:lvl w:ilvl="2">
      <w:numFmt w:val="bullet"/>
      <w:lvlText w:val="•"/>
      <w:lvlJc w:val="left"/>
      <w:pPr>
        <w:ind w:left="704" w:hanging="223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046" w:hanging="223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1388" w:hanging="223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1730" w:hanging="223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2072" w:hanging="223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2414" w:hanging="223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2756" w:hanging="223"/>
      </w:pPr>
      <w:rPr>
        <w:rFonts w:hint="default"/>
        <w:lang w:val="nl-NL" w:eastAsia="en-US" w:bidi="ar-SA"/>
      </w:rPr>
    </w:lvl>
  </w:abstractNum>
  <w:abstractNum w:abstractNumId="14" w15:restartNumberingAfterBreak="0">
    <w:nsid w:val="54D07019"/>
    <w:multiLevelType w:val="multilevel"/>
    <w:tmpl w:val="61487534"/>
    <w:lvl w:ilvl="0">
      <w:start w:val="5"/>
      <w:numFmt w:val="decimal"/>
      <w:lvlText w:val="%1"/>
      <w:lvlJc w:val="left"/>
      <w:pPr>
        <w:ind w:left="26" w:hanging="223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26" w:hanging="223"/>
        <w:jc w:val="left"/>
      </w:pPr>
      <w:rPr>
        <w:rFonts w:ascii="Arial" w:eastAsia="Arial" w:hAnsi="Arial" w:cs="Arial" w:hint="default"/>
        <w:b/>
        <w:bCs/>
        <w:i w:val="0"/>
        <w:iCs w:val="0"/>
        <w:color w:val="939598"/>
        <w:spacing w:val="-5"/>
        <w:w w:val="99"/>
        <w:sz w:val="15"/>
        <w:szCs w:val="15"/>
        <w:lang w:val="nl-NL" w:eastAsia="en-US" w:bidi="ar-SA"/>
      </w:rPr>
    </w:lvl>
    <w:lvl w:ilvl="2">
      <w:numFmt w:val="bullet"/>
      <w:lvlText w:val="•"/>
      <w:lvlJc w:val="left"/>
      <w:pPr>
        <w:ind w:left="704" w:hanging="223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046" w:hanging="223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1388" w:hanging="223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1730" w:hanging="223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2072" w:hanging="223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2414" w:hanging="223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2756" w:hanging="223"/>
      </w:pPr>
      <w:rPr>
        <w:rFonts w:hint="default"/>
        <w:lang w:val="nl-NL" w:eastAsia="en-US" w:bidi="ar-SA"/>
      </w:rPr>
    </w:lvl>
  </w:abstractNum>
  <w:abstractNum w:abstractNumId="15" w15:restartNumberingAfterBreak="0">
    <w:nsid w:val="5E99523D"/>
    <w:multiLevelType w:val="multilevel"/>
    <w:tmpl w:val="85C42546"/>
    <w:lvl w:ilvl="0">
      <w:start w:val="3"/>
      <w:numFmt w:val="decimal"/>
      <w:lvlText w:val="%1"/>
      <w:lvlJc w:val="left"/>
      <w:pPr>
        <w:ind w:left="26" w:hanging="255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26" w:hanging="255"/>
        <w:jc w:val="left"/>
      </w:pPr>
      <w:rPr>
        <w:rFonts w:hint="default"/>
        <w:spacing w:val="-5"/>
        <w:w w:val="99"/>
        <w:lang w:val="nl-NL" w:eastAsia="en-US" w:bidi="ar-SA"/>
      </w:rPr>
    </w:lvl>
    <w:lvl w:ilvl="2">
      <w:numFmt w:val="bullet"/>
      <w:lvlText w:val="•"/>
      <w:lvlJc w:val="left"/>
      <w:pPr>
        <w:ind w:left="704" w:hanging="255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046" w:hanging="255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1388" w:hanging="255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1730" w:hanging="255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2072" w:hanging="255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2414" w:hanging="255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2756" w:hanging="255"/>
      </w:pPr>
      <w:rPr>
        <w:rFonts w:hint="default"/>
        <w:lang w:val="nl-NL" w:eastAsia="en-US" w:bidi="ar-SA"/>
      </w:rPr>
    </w:lvl>
  </w:abstractNum>
  <w:abstractNum w:abstractNumId="16" w15:restartNumberingAfterBreak="0">
    <w:nsid w:val="6A6C0420"/>
    <w:multiLevelType w:val="multilevel"/>
    <w:tmpl w:val="DE4C9CD0"/>
    <w:lvl w:ilvl="0">
      <w:start w:val="2"/>
      <w:numFmt w:val="decimal"/>
      <w:lvlText w:val="%1"/>
      <w:lvlJc w:val="left"/>
      <w:pPr>
        <w:ind w:left="26" w:hanging="252"/>
        <w:jc w:val="left"/>
      </w:pPr>
      <w:rPr>
        <w:rFonts w:hint="default"/>
        <w:lang w:val="nl-NL" w:eastAsia="en-US" w:bidi="ar-SA"/>
      </w:rPr>
    </w:lvl>
    <w:lvl w:ilvl="1">
      <w:start w:val="2"/>
      <w:numFmt w:val="decimal"/>
      <w:lvlText w:val="%1.%2"/>
      <w:lvlJc w:val="left"/>
      <w:pPr>
        <w:ind w:left="26" w:hanging="252"/>
        <w:jc w:val="left"/>
      </w:pPr>
      <w:rPr>
        <w:rFonts w:ascii="Arial" w:eastAsia="Arial" w:hAnsi="Arial" w:cs="Arial" w:hint="default"/>
        <w:b/>
        <w:bCs/>
        <w:i w:val="0"/>
        <w:iCs w:val="0"/>
        <w:color w:val="939598"/>
        <w:spacing w:val="-5"/>
        <w:w w:val="99"/>
        <w:sz w:val="15"/>
        <w:szCs w:val="15"/>
        <w:lang w:val="nl-NL" w:eastAsia="en-US" w:bidi="ar-SA"/>
      </w:rPr>
    </w:lvl>
    <w:lvl w:ilvl="2">
      <w:numFmt w:val="bullet"/>
      <w:lvlText w:val="•"/>
      <w:lvlJc w:val="left"/>
      <w:pPr>
        <w:ind w:left="704" w:hanging="252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046" w:hanging="252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1388" w:hanging="252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1730" w:hanging="252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2072" w:hanging="252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2414" w:hanging="252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2756" w:hanging="252"/>
      </w:pPr>
      <w:rPr>
        <w:rFonts w:hint="default"/>
        <w:lang w:val="nl-NL" w:eastAsia="en-US" w:bidi="ar-SA"/>
      </w:rPr>
    </w:lvl>
  </w:abstractNum>
  <w:abstractNum w:abstractNumId="17" w15:restartNumberingAfterBreak="0">
    <w:nsid w:val="7F5B0F6E"/>
    <w:multiLevelType w:val="multilevel"/>
    <w:tmpl w:val="2BD63B34"/>
    <w:lvl w:ilvl="0">
      <w:start w:val="7"/>
      <w:numFmt w:val="decimal"/>
      <w:lvlText w:val="%1"/>
      <w:lvlJc w:val="left"/>
      <w:pPr>
        <w:ind w:left="26" w:hanging="275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26" w:hanging="275"/>
        <w:jc w:val="left"/>
      </w:pPr>
      <w:rPr>
        <w:rFonts w:hint="default"/>
        <w:spacing w:val="-5"/>
        <w:w w:val="99"/>
        <w:lang w:val="nl-NL" w:eastAsia="en-US" w:bidi="ar-SA"/>
      </w:rPr>
    </w:lvl>
    <w:lvl w:ilvl="2">
      <w:numFmt w:val="bullet"/>
      <w:lvlText w:val="•"/>
      <w:lvlJc w:val="left"/>
      <w:pPr>
        <w:ind w:left="704" w:hanging="275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046" w:hanging="275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1388" w:hanging="275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1730" w:hanging="275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2072" w:hanging="275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2414" w:hanging="275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2756" w:hanging="275"/>
      </w:pPr>
      <w:rPr>
        <w:rFonts w:hint="default"/>
        <w:lang w:val="nl-NL" w:eastAsia="en-US" w:bidi="ar-SA"/>
      </w:rPr>
    </w:lvl>
  </w:abstractNum>
  <w:num w:numId="1" w16cid:durableId="1497302075">
    <w:abstractNumId w:val="1"/>
  </w:num>
  <w:num w:numId="2" w16cid:durableId="1032799839">
    <w:abstractNumId w:val="11"/>
  </w:num>
  <w:num w:numId="3" w16cid:durableId="885336902">
    <w:abstractNumId w:val="17"/>
  </w:num>
  <w:num w:numId="4" w16cid:durableId="1863545441">
    <w:abstractNumId w:val="4"/>
  </w:num>
  <w:num w:numId="5" w16cid:durableId="1083337578">
    <w:abstractNumId w:val="13"/>
  </w:num>
  <w:num w:numId="6" w16cid:durableId="1246185952">
    <w:abstractNumId w:val="8"/>
  </w:num>
  <w:num w:numId="7" w16cid:durableId="1233662460">
    <w:abstractNumId w:val="7"/>
  </w:num>
  <w:num w:numId="8" w16cid:durableId="1315796032">
    <w:abstractNumId w:val="2"/>
  </w:num>
  <w:num w:numId="9" w16cid:durableId="1441145837">
    <w:abstractNumId w:val="12"/>
  </w:num>
  <w:num w:numId="10" w16cid:durableId="1739287437">
    <w:abstractNumId w:val="6"/>
  </w:num>
  <w:num w:numId="11" w16cid:durableId="1801259992">
    <w:abstractNumId w:val="5"/>
  </w:num>
  <w:num w:numId="12" w16cid:durableId="766272822">
    <w:abstractNumId w:val="10"/>
  </w:num>
  <w:num w:numId="13" w16cid:durableId="1977253831">
    <w:abstractNumId w:val="3"/>
  </w:num>
  <w:num w:numId="14" w16cid:durableId="2082677670">
    <w:abstractNumId w:val="14"/>
  </w:num>
  <w:num w:numId="15" w16cid:durableId="2009284314">
    <w:abstractNumId w:val="9"/>
  </w:num>
  <w:num w:numId="16" w16cid:durableId="236402650">
    <w:abstractNumId w:val="15"/>
  </w:num>
  <w:num w:numId="17" w16cid:durableId="701133612">
    <w:abstractNumId w:val="16"/>
  </w:num>
  <w:num w:numId="18" w16cid:durableId="146061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1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477F"/>
    <w:rsid w:val="000A7025"/>
    <w:rsid w:val="001466FD"/>
    <w:rsid w:val="001D4AA0"/>
    <w:rsid w:val="001F4B11"/>
    <w:rsid w:val="003A7E22"/>
    <w:rsid w:val="0048796B"/>
    <w:rsid w:val="005A0EBD"/>
    <w:rsid w:val="0069477F"/>
    <w:rsid w:val="00733FE3"/>
    <w:rsid w:val="0079339E"/>
    <w:rsid w:val="00806AEE"/>
    <w:rsid w:val="008C741D"/>
    <w:rsid w:val="00927862"/>
    <w:rsid w:val="00D43FCA"/>
    <w:rsid w:val="00E079B1"/>
    <w:rsid w:val="00E24CA7"/>
    <w:rsid w:val="00E54B4C"/>
    <w:rsid w:val="00EE0A19"/>
    <w:rsid w:val="00F4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4614"/>
  <w15:docId w15:val="{DAEA1826-95A2-42E1-8DCE-9003F208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spacing w:before="152" w:line="166" w:lineRule="exact"/>
      <w:ind w:left="26"/>
      <w:jc w:val="both"/>
      <w:outlineLvl w:val="0"/>
    </w:pPr>
    <w:rPr>
      <w:b/>
      <w:bCs/>
      <w:sz w:val="15"/>
      <w:szCs w:val="15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169"/>
      <w:ind w:left="26"/>
      <w:jc w:val="both"/>
    </w:pPr>
    <w:rPr>
      <w:sz w:val="15"/>
      <w:szCs w:val="15"/>
    </w:rPr>
  </w:style>
  <w:style w:type="paragraph" w:styleId="Titel">
    <w:name w:val="Title"/>
    <w:basedOn w:val="Standaard"/>
    <w:uiPriority w:val="10"/>
    <w:qFormat/>
    <w:pPr>
      <w:spacing w:before="47"/>
      <w:ind w:right="55"/>
      <w:jc w:val="center"/>
    </w:pPr>
  </w:style>
  <w:style w:type="paragraph" w:styleId="Lijstalinea">
    <w:name w:val="List Paragraph"/>
    <w:basedOn w:val="Standaard"/>
    <w:uiPriority w:val="1"/>
    <w:qFormat/>
    <w:pPr>
      <w:spacing w:before="169"/>
      <w:ind w:left="26"/>
      <w:jc w:val="both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dennuts.n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moredennuts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D9BBEAAE7B246BB1CD5C1F3D7AC67" ma:contentTypeVersion="13" ma:contentTypeDescription="Een nieuw document maken." ma:contentTypeScope="" ma:versionID="70067b33aea17d1fbd29fb89b6593685">
  <xsd:schema xmlns:xsd="http://www.w3.org/2001/XMLSchema" xmlns:xs="http://www.w3.org/2001/XMLSchema" xmlns:p="http://schemas.microsoft.com/office/2006/metadata/properties" xmlns:ns2="8f16f719-f56a-43cf-ad54-d40eefe716db" xmlns:ns3="9bec04fd-bc48-459c-80f8-708082097329" targetNamespace="http://schemas.microsoft.com/office/2006/metadata/properties" ma:root="true" ma:fieldsID="532e278c2c30879e13eeebaef1d871f0" ns2:_="" ns3:_="">
    <xsd:import namespace="8f16f719-f56a-43cf-ad54-d40eefe716db"/>
    <xsd:import namespace="9bec04fd-bc48-459c-80f8-7080820973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6f719-f56a-43cf-ad54-d40eefe71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65b87b11-3fd2-4cf6-a93a-2e33abf3a8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c04fd-bc48-459c-80f8-70808209732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37d2ec2-b13f-45cf-ad85-f0b1be7c239d}" ma:internalName="TaxCatchAll" ma:showField="CatchAllData" ma:web="9bec04fd-bc48-459c-80f8-7080820973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16f719-f56a-43cf-ad54-d40eefe716db">
      <Terms xmlns="http://schemas.microsoft.com/office/infopath/2007/PartnerControls"/>
    </lcf76f155ced4ddcb4097134ff3c332f>
    <TaxCatchAll xmlns="9bec04fd-bc48-459c-80f8-708082097329" xsi:nil="true"/>
  </documentManagement>
</p:properties>
</file>

<file path=customXml/itemProps1.xml><?xml version="1.0" encoding="utf-8"?>
<ds:datastoreItem xmlns:ds="http://schemas.openxmlformats.org/officeDocument/2006/customXml" ds:itemID="{D230C59F-8BC9-4A6F-97EC-D58C1F936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6f719-f56a-43cf-ad54-d40eefe716db"/>
    <ds:schemaRef ds:uri="9bec04fd-bc48-459c-80f8-708082097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7FE4AD-0454-4B6B-BE29-83014A9D6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803D5-0E3D-4678-8110-4B2C7BCE1BCD}">
  <ds:schemaRefs>
    <ds:schemaRef ds:uri="http://schemas.microsoft.com/office/2006/metadata/properties"/>
    <ds:schemaRef ds:uri="http://schemas.microsoft.com/office/infopath/2007/PartnerControls"/>
    <ds:schemaRef ds:uri="8f16f719-f56a-43cf-ad54-d40eefe716db"/>
    <ds:schemaRef ds:uri="9bec04fd-bc48-459c-80f8-7080820973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1625</Words>
  <Characters>8941</Characters>
  <Application>Microsoft Office Word</Application>
  <DocSecurity>0</DocSecurity>
  <Lines>74</Lines>
  <Paragraphs>21</Paragraphs>
  <ScaleCrop>false</ScaleCrop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MDN Briefpapier - visitekaartjes - envelop</dc:title>
  <cp:lastModifiedBy>Dennis Gotjé</cp:lastModifiedBy>
  <cp:revision>16</cp:revision>
  <dcterms:created xsi:type="dcterms:W3CDTF">2025-05-08T09:23:00Z</dcterms:created>
  <dcterms:modified xsi:type="dcterms:W3CDTF">2025-05-08T09:45:00Z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2025-05-03T00:00:00Z</vt:filetime>
  </property>
  <property fmtid="{D5CDD505-2E9C-101B-9397-08002B2CF9AE}" pid="3" name="Creator">
    <vt:lpwstr>Serif Affinity Publisher 2 2.5.7</vt:lpwstr>
  </property>
  <property fmtid="{D5CDD505-2E9C-101B-9397-08002B2CF9AE}" pid="4" name="GTS_PDFXVersion">
    <vt:lpwstr>PDF/X-1a:2003</vt:lpwstr>
  </property>
  <property fmtid="{D5CDD505-2E9C-101B-9397-08002B2CF9AE}" pid="5" name="LastSaved">
    <vt:filetime>2025-05-08T00:00:00Z</vt:filetime>
  </property>
  <property fmtid="{D5CDD505-2E9C-101B-9397-08002B2CF9AE}" pid="6" name="Producer">
    <vt:lpwstr>PDFlib+PDI 10.0.0p1-i (macOS (arm64))</vt:lpwstr>
  </property>
  <property fmtid="{D5CDD505-2E9C-101B-9397-08002B2CF9AE}" pid="7" name="trapped">
    <vt:lpwstr>false</vt:lpwstr>
  </property>
  <property fmtid="{D5CDD505-2E9C-101B-9397-08002B2CF9AE}" pid="8" name="ContentTypeId">
    <vt:lpwstr>0x010100604D9BBEAAE7B246BB1CD5C1F3D7AC67</vt:lpwstr>
  </property>
  <property fmtid="{D5CDD505-2E9C-101B-9397-08002B2CF9AE}" pid="9" name="MediaServiceImageTags">
    <vt:lpwstr/>
  </property>
</Properties>
</file>